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291C" w:rsidRPr="00BD7768" w:rsidRDefault="003F291C" w:rsidP="003F291C">
      <w:pPr>
        <w:jc w:val="both"/>
      </w:pPr>
      <w:r>
        <w:t>УТВЕРЖДАЮ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D7768">
        <w:t>СОГЛАСОВАНО</w:t>
      </w:r>
    </w:p>
    <w:p w:rsidR="003F291C" w:rsidRPr="00BD7768" w:rsidRDefault="003F291C" w:rsidP="003F291C">
      <w:pPr>
        <w:jc w:val="both"/>
      </w:pPr>
      <w:r>
        <w:t>Глвный инженер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D7768">
        <w:t xml:space="preserve">Заместитель начальника </w:t>
      </w:r>
    </w:p>
    <w:p w:rsidR="003F291C" w:rsidRPr="00BD7768" w:rsidRDefault="003F291C" w:rsidP="003F291C">
      <w:pPr>
        <w:jc w:val="both"/>
      </w:pPr>
      <w:r>
        <w:t>Центральной дирекции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D7768">
        <w:t xml:space="preserve">Департамента </w:t>
      </w:r>
      <w:proofErr w:type="gramStart"/>
      <w:r w:rsidRPr="00BD7768">
        <w:t>пассажирских</w:t>
      </w:r>
      <w:proofErr w:type="gramEnd"/>
      <w:r w:rsidRPr="00BD7768">
        <w:t xml:space="preserve"> </w:t>
      </w:r>
    </w:p>
    <w:p w:rsidR="003F291C" w:rsidRPr="00BD7768" w:rsidRDefault="003F291C" w:rsidP="003F291C">
      <w:pPr>
        <w:jc w:val="both"/>
      </w:pPr>
      <w:r>
        <w:t xml:space="preserve">моторвагонного </w:t>
      </w:r>
      <w:proofErr w:type="gramStart"/>
      <w:r>
        <w:t>подвижного</w:t>
      </w:r>
      <w:proofErr w:type="gramEnd"/>
      <w:r>
        <w:tab/>
      </w:r>
      <w:r>
        <w:tab/>
      </w:r>
      <w:r>
        <w:tab/>
      </w:r>
      <w:r>
        <w:tab/>
      </w:r>
      <w:r>
        <w:tab/>
      </w:r>
      <w:r>
        <w:tab/>
      </w:r>
      <w:r w:rsidR="00511A6D">
        <w:t xml:space="preserve">Перевозок </w:t>
      </w:r>
    </w:p>
    <w:p w:rsidR="003F291C" w:rsidRPr="00BD7768" w:rsidRDefault="003F291C" w:rsidP="003F291C">
      <w:pPr>
        <w:jc w:val="both"/>
      </w:pPr>
      <w:r>
        <w:t>состава - филиала ОАО "РЖД</w:t>
      </w:r>
    </w:p>
    <w:p w:rsidR="003F291C" w:rsidRDefault="003F291C" w:rsidP="003F291C">
      <w:pPr>
        <w:jc w:val="both"/>
      </w:pPr>
    </w:p>
    <w:p w:rsidR="003F291C" w:rsidRPr="00BD7768" w:rsidRDefault="003F291C" w:rsidP="003F291C">
      <w:pPr>
        <w:jc w:val="both"/>
      </w:pPr>
      <w:r>
        <w:t>_______________М.А. Павлов</w:t>
      </w:r>
      <w:r>
        <w:tab/>
      </w:r>
      <w:r>
        <w:tab/>
      </w:r>
      <w:r>
        <w:tab/>
      </w:r>
      <w:r>
        <w:tab/>
      </w:r>
      <w:r>
        <w:tab/>
      </w:r>
      <w:r>
        <w:tab/>
        <w:t>______</w:t>
      </w:r>
      <w:r w:rsidRPr="00BD7768">
        <w:t>_________К.А. Корнилин</w:t>
      </w:r>
    </w:p>
    <w:p w:rsidR="003F291C" w:rsidRDefault="003F291C" w:rsidP="0015172F">
      <w:pPr>
        <w:spacing w:line="280" w:lineRule="exact"/>
        <w:jc w:val="center"/>
        <w:rPr>
          <w:b/>
        </w:rPr>
      </w:pPr>
    </w:p>
    <w:p w:rsidR="003F291C" w:rsidRDefault="003F291C" w:rsidP="0015172F">
      <w:pPr>
        <w:spacing w:line="280" w:lineRule="exact"/>
        <w:jc w:val="center"/>
        <w:rPr>
          <w:b/>
        </w:rPr>
      </w:pPr>
    </w:p>
    <w:p w:rsidR="00E07F52" w:rsidRDefault="004E62BD" w:rsidP="00E07F52">
      <w:pPr>
        <w:spacing w:line="280" w:lineRule="exact"/>
        <w:jc w:val="center"/>
        <w:rPr>
          <w:b/>
          <w:u w:val="single"/>
        </w:rPr>
      </w:pPr>
      <w:r w:rsidRPr="00BD7768">
        <w:rPr>
          <w:b/>
        </w:rPr>
        <w:t>ТЕХНИЧЕСКИЕ ТРЕБОВАНИЯ</w:t>
      </w:r>
    </w:p>
    <w:p w:rsidR="00E07F52" w:rsidRDefault="00E07F52" w:rsidP="00E07F52">
      <w:pPr>
        <w:spacing w:line="280" w:lineRule="exact"/>
        <w:jc w:val="center"/>
        <w:rPr>
          <w:b/>
          <w:u w:val="single"/>
        </w:rPr>
      </w:pPr>
    </w:p>
    <w:p w:rsidR="00E07F52" w:rsidRPr="00BD7768" w:rsidRDefault="00E07F52" w:rsidP="00E07F52">
      <w:pPr>
        <w:spacing w:line="280" w:lineRule="exact"/>
        <w:rPr>
          <w:b/>
          <w:u w:val="single"/>
        </w:rPr>
      </w:pPr>
      <w:r w:rsidRPr="00BD7768">
        <w:rPr>
          <w:b/>
          <w:u w:val="single"/>
        </w:rPr>
        <w:t>Станок для наложения корпусной изоляции</w:t>
      </w:r>
    </w:p>
    <w:p w:rsidR="00E07F52" w:rsidRPr="00BD7768" w:rsidRDefault="00E07F52" w:rsidP="00E07F52">
      <w:pPr>
        <w:spacing w:line="280" w:lineRule="exact"/>
        <w:ind w:left="360"/>
        <w:rPr>
          <w:b/>
          <w:u w:val="single"/>
        </w:rPr>
      </w:pPr>
    </w:p>
    <w:p w:rsidR="00E07F52" w:rsidRPr="00E07F52" w:rsidRDefault="00E07F52" w:rsidP="00E07F52">
      <w:pPr>
        <w:spacing w:line="280" w:lineRule="exact"/>
        <w:rPr>
          <w:b/>
        </w:rPr>
      </w:pPr>
      <w:r w:rsidRPr="00BD7768">
        <w:rPr>
          <w:b/>
        </w:rPr>
        <w:t>Назначение</w:t>
      </w:r>
    </w:p>
    <w:p w:rsidR="00E07F52" w:rsidRPr="00BD7768" w:rsidRDefault="00E07F52" w:rsidP="00B6062B">
      <w:pPr>
        <w:spacing w:line="280" w:lineRule="exact"/>
        <w:jc w:val="both"/>
      </w:pPr>
      <w:proofErr w:type="gramStart"/>
      <w:r w:rsidRPr="00BD7768">
        <w:t>Предназначен</w:t>
      </w:r>
      <w:proofErr w:type="gramEnd"/>
      <w:r w:rsidRPr="00BD7768">
        <w:t xml:space="preserve"> для наложения корпусной изоляции на якорные катушки тяговых двигателей. Изолировка </w:t>
      </w:r>
      <w:r w:rsidR="00B6062B">
        <w:br/>
      </w:r>
      <w:r w:rsidRPr="00BD7768">
        <w:t xml:space="preserve">выполняется при перемещении обмоточной головки в обе стороны с обеспечением ступенчатого наложения </w:t>
      </w:r>
      <w:r w:rsidR="00B6062B">
        <w:br/>
      </w:r>
      <w:r w:rsidRPr="00BD7768">
        <w:t>изоляции на лоб</w:t>
      </w:r>
      <w:r w:rsidRPr="00BD7768">
        <w:t>о</w:t>
      </w:r>
      <w:r w:rsidRPr="00BD7768">
        <w:t>вые части  катушки.</w:t>
      </w:r>
    </w:p>
    <w:p w:rsidR="00E07F52" w:rsidRPr="00BD7768" w:rsidRDefault="00E07F52" w:rsidP="00E07F52">
      <w:pPr>
        <w:tabs>
          <w:tab w:val="left" w:pos="3825"/>
        </w:tabs>
        <w:spacing w:line="280" w:lineRule="exact"/>
        <w:jc w:val="center"/>
      </w:pPr>
    </w:p>
    <w:p w:rsidR="00E07F52" w:rsidRPr="00BD7768" w:rsidRDefault="00E07F52" w:rsidP="00E07F52">
      <w:pPr>
        <w:tabs>
          <w:tab w:val="left" w:pos="3825"/>
        </w:tabs>
        <w:spacing w:line="280" w:lineRule="exact"/>
        <w:rPr>
          <w:b/>
        </w:rPr>
      </w:pPr>
      <w:r w:rsidRPr="00BD7768">
        <w:rPr>
          <w:b/>
        </w:rPr>
        <w:t>Технические характеристики станка в базовой комплектации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096"/>
        <w:gridCol w:w="3827"/>
      </w:tblGrid>
      <w:tr w:rsidR="00E07F52" w:rsidRPr="00BD7768" w:rsidTr="00E07F52">
        <w:tc>
          <w:tcPr>
            <w:tcW w:w="6096" w:type="dxa"/>
            <w:hideMark/>
          </w:tcPr>
          <w:p w:rsidR="00E07F52" w:rsidRPr="00BD7768" w:rsidRDefault="00E07F52" w:rsidP="00D72232">
            <w:pPr>
              <w:spacing w:line="280" w:lineRule="exact"/>
            </w:pPr>
            <w:r w:rsidRPr="00BD7768">
              <w:t xml:space="preserve">Длина изолируемой секции, </w:t>
            </w:r>
            <w:proofErr w:type="gramStart"/>
            <w:r w:rsidRPr="00BD7768">
              <w:t>мм</w:t>
            </w:r>
            <w:proofErr w:type="gramEnd"/>
          </w:p>
        </w:tc>
        <w:tc>
          <w:tcPr>
            <w:tcW w:w="3827" w:type="dxa"/>
            <w:hideMark/>
          </w:tcPr>
          <w:p w:rsidR="00E07F52" w:rsidRPr="00BD7768" w:rsidRDefault="00E07F52" w:rsidP="00D72232">
            <w:pPr>
              <w:spacing w:line="280" w:lineRule="exact"/>
              <w:jc w:val="center"/>
            </w:pPr>
            <w:r w:rsidRPr="00BD7768">
              <w:t>450 – 2000</w:t>
            </w:r>
          </w:p>
        </w:tc>
      </w:tr>
      <w:tr w:rsidR="00E07F52" w:rsidRPr="00BD7768" w:rsidTr="00E07F52">
        <w:tc>
          <w:tcPr>
            <w:tcW w:w="6096" w:type="dxa"/>
            <w:hideMark/>
          </w:tcPr>
          <w:p w:rsidR="00E07F52" w:rsidRPr="00BD7768" w:rsidRDefault="00E07F52" w:rsidP="00D72232">
            <w:pPr>
              <w:spacing w:line="280" w:lineRule="exact"/>
            </w:pPr>
            <w:r w:rsidRPr="00BD7768">
              <w:t xml:space="preserve">Длина пазовой части изолируемой секции, </w:t>
            </w:r>
            <w:proofErr w:type="gramStart"/>
            <w:r w:rsidRPr="00BD7768">
              <w:t>мм</w:t>
            </w:r>
            <w:proofErr w:type="gramEnd"/>
          </w:p>
        </w:tc>
        <w:tc>
          <w:tcPr>
            <w:tcW w:w="3827" w:type="dxa"/>
            <w:hideMark/>
          </w:tcPr>
          <w:p w:rsidR="00E07F52" w:rsidRPr="00BD7768" w:rsidRDefault="00B6062B" w:rsidP="00D72232">
            <w:pPr>
              <w:spacing w:line="280" w:lineRule="exact"/>
              <w:jc w:val="center"/>
            </w:pPr>
            <w:r>
              <w:t>не более</w:t>
            </w:r>
            <w:r w:rsidR="00E07F52" w:rsidRPr="00BD7768">
              <w:t xml:space="preserve"> 1250</w:t>
            </w:r>
          </w:p>
        </w:tc>
      </w:tr>
      <w:tr w:rsidR="00E07F52" w:rsidRPr="00BD7768" w:rsidTr="00E07F52">
        <w:tc>
          <w:tcPr>
            <w:tcW w:w="6096" w:type="dxa"/>
            <w:hideMark/>
          </w:tcPr>
          <w:p w:rsidR="00E07F52" w:rsidRPr="00BD7768" w:rsidRDefault="00E07F52" w:rsidP="00D72232">
            <w:pPr>
              <w:spacing w:line="280" w:lineRule="exact"/>
            </w:pPr>
            <w:r w:rsidRPr="00BD7768">
              <w:t xml:space="preserve">Ширина изолируемой секции, </w:t>
            </w:r>
            <w:proofErr w:type="gramStart"/>
            <w:r w:rsidRPr="00BD7768">
              <w:t>мм</w:t>
            </w:r>
            <w:proofErr w:type="gramEnd"/>
          </w:p>
        </w:tc>
        <w:tc>
          <w:tcPr>
            <w:tcW w:w="3827" w:type="dxa"/>
            <w:hideMark/>
          </w:tcPr>
          <w:p w:rsidR="00E07F52" w:rsidRPr="00BD7768" w:rsidRDefault="00E07F52" w:rsidP="00D72232">
            <w:pPr>
              <w:spacing w:line="280" w:lineRule="exact"/>
              <w:jc w:val="center"/>
            </w:pPr>
            <w:r w:rsidRPr="00BD7768">
              <w:t>160 – 500</w:t>
            </w:r>
          </w:p>
        </w:tc>
      </w:tr>
      <w:tr w:rsidR="00E07F52" w:rsidRPr="00BD7768" w:rsidTr="00E07F52">
        <w:tc>
          <w:tcPr>
            <w:tcW w:w="6096" w:type="dxa"/>
            <w:hideMark/>
          </w:tcPr>
          <w:p w:rsidR="00E07F52" w:rsidRPr="00BD7768" w:rsidRDefault="00E07F52" w:rsidP="00D72232">
            <w:pPr>
              <w:spacing w:line="280" w:lineRule="exact"/>
            </w:pPr>
            <w:r w:rsidRPr="00BD7768">
              <w:t xml:space="preserve">Длина изолируемой лобовой части, </w:t>
            </w:r>
            <w:proofErr w:type="gramStart"/>
            <w:r w:rsidRPr="00BD7768">
              <w:t>мм</w:t>
            </w:r>
            <w:proofErr w:type="gramEnd"/>
          </w:p>
        </w:tc>
        <w:tc>
          <w:tcPr>
            <w:tcW w:w="3827" w:type="dxa"/>
            <w:hideMark/>
          </w:tcPr>
          <w:p w:rsidR="00E07F52" w:rsidRPr="00BD7768" w:rsidRDefault="00B6062B" w:rsidP="00D72232">
            <w:pPr>
              <w:spacing w:line="280" w:lineRule="exact"/>
              <w:jc w:val="center"/>
            </w:pPr>
            <w:r>
              <w:t>не более</w:t>
            </w:r>
            <w:r w:rsidR="00E07F52" w:rsidRPr="00BD7768">
              <w:t xml:space="preserve"> 350</w:t>
            </w:r>
          </w:p>
        </w:tc>
      </w:tr>
      <w:tr w:rsidR="00E07F52" w:rsidRPr="00BD7768" w:rsidTr="00E07F52">
        <w:tc>
          <w:tcPr>
            <w:tcW w:w="6096" w:type="dxa"/>
            <w:hideMark/>
          </w:tcPr>
          <w:p w:rsidR="00E07F52" w:rsidRPr="00BD7768" w:rsidRDefault="00E07F52" w:rsidP="00D72232">
            <w:pPr>
              <w:spacing w:line="280" w:lineRule="exact"/>
            </w:pPr>
            <w:r w:rsidRPr="00BD7768">
              <w:t xml:space="preserve">Минимальное сечение проводника изолируемой секции, </w:t>
            </w:r>
            <w:proofErr w:type="gramStart"/>
            <w:r w:rsidRPr="00BD7768">
              <w:t>мм</w:t>
            </w:r>
            <w:proofErr w:type="gramEnd"/>
          </w:p>
        </w:tc>
        <w:tc>
          <w:tcPr>
            <w:tcW w:w="3827" w:type="dxa"/>
            <w:hideMark/>
          </w:tcPr>
          <w:p w:rsidR="00E07F52" w:rsidRPr="00BD7768" w:rsidRDefault="00B6062B" w:rsidP="00D72232">
            <w:pPr>
              <w:spacing w:line="280" w:lineRule="exact"/>
              <w:jc w:val="center"/>
            </w:pPr>
            <w:r>
              <w:t xml:space="preserve">не менее </w:t>
            </w:r>
            <w:r w:rsidR="00E07F52" w:rsidRPr="00BD7768">
              <w:t xml:space="preserve">5 </w:t>
            </w:r>
            <w:proofErr w:type="spellStart"/>
            <w:r w:rsidR="00E07F52" w:rsidRPr="00BD7768">
              <w:t>х</w:t>
            </w:r>
            <w:proofErr w:type="spellEnd"/>
            <w:r w:rsidR="00E07F52" w:rsidRPr="00BD7768">
              <w:t xml:space="preserve"> 20</w:t>
            </w:r>
          </w:p>
        </w:tc>
      </w:tr>
      <w:tr w:rsidR="00E07F52" w:rsidRPr="00BD7768" w:rsidTr="00E07F52">
        <w:tc>
          <w:tcPr>
            <w:tcW w:w="6096" w:type="dxa"/>
            <w:hideMark/>
          </w:tcPr>
          <w:p w:rsidR="00E07F52" w:rsidRPr="00BD7768" w:rsidRDefault="00E07F52" w:rsidP="00D72232">
            <w:pPr>
              <w:spacing w:line="280" w:lineRule="exact"/>
            </w:pPr>
            <w:r w:rsidRPr="00BD7768">
              <w:t xml:space="preserve">Максимальное сечение проводника изолируемой секции, </w:t>
            </w:r>
            <w:proofErr w:type="gramStart"/>
            <w:r w:rsidRPr="00BD7768">
              <w:t>мм</w:t>
            </w:r>
            <w:proofErr w:type="gramEnd"/>
          </w:p>
        </w:tc>
        <w:tc>
          <w:tcPr>
            <w:tcW w:w="3827" w:type="dxa"/>
            <w:hideMark/>
          </w:tcPr>
          <w:p w:rsidR="00E07F52" w:rsidRPr="00BD7768" w:rsidRDefault="00B6062B" w:rsidP="00D72232">
            <w:pPr>
              <w:spacing w:line="280" w:lineRule="exact"/>
              <w:jc w:val="center"/>
            </w:pPr>
            <w:r>
              <w:t xml:space="preserve">не более </w:t>
            </w:r>
            <w:r w:rsidR="00E07F52" w:rsidRPr="00BD7768">
              <w:t xml:space="preserve">30 </w:t>
            </w:r>
            <w:proofErr w:type="spellStart"/>
            <w:r w:rsidR="00E07F52" w:rsidRPr="00BD7768">
              <w:t>х</w:t>
            </w:r>
            <w:proofErr w:type="spellEnd"/>
            <w:r w:rsidR="00E07F52" w:rsidRPr="00BD7768">
              <w:t xml:space="preserve"> 40</w:t>
            </w:r>
          </w:p>
        </w:tc>
      </w:tr>
      <w:tr w:rsidR="00E07F52" w:rsidRPr="00BD7768" w:rsidTr="00E07F52">
        <w:tc>
          <w:tcPr>
            <w:tcW w:w="6096" w:type="dxa"/>
            <w:hideMark/>
          </w:tcPr>
          <w:p w:rsidR="00E07F52" w:rsidRPr="00BD7768" w:rsidRDefault="00E07F52" w:rsidP="00D72232">
            <w:pPr>
              <w:spacing w:line="280" w:lineRule="exact"/>
            </w:pPr>
            <w:r w:rsidRPr="00BD7768">
              <w:t xml:space="preserve">Угол перехода с пазовой части изолируемой секции на </w:t>
            </w:r>
            <w:proofErr w:type="gramStart"/>
            <w:r w:rsidRPr="00BD7768">
              <w:t>лобовую</w:t>
            </w:r>
            <w:proofErr w:type="gramEnd"/>
            <w:r w:rsidRPr="00BD7768">
              <w:t>, град</w:t>
            </w:r>
          </w:p>
        </w:tc>
        <w:tc>
          <w:tcPr>
            <w:tcW w:w="3827" w:type="dxa"/>
            <w:hideMark/>
          </w:tcPr>
          <w:p w:rsidR="00B6062B" w:rsidRDefault="00B6062B" w:rsidP="00D72232">
            <w:pPr>
              <w:spacing w:line="280" w:lineRule="exact"/>
              <w:jc w:val="center"/>
            </w:pPr>
          </w:p>
          <w:p w:rsidR="00E07F52" w:rsidRPr="00BD7768" w:rsidRDefault="00E07F52" w:rsidP="00D72232">
            <w:pPr>
              <w:spacing w:line="280" w:lineRule="exact"/>
              <w:jc w:val="center"/>
            </w:pPr>
            <w:r w:rsidRPr="00BD7768">
              <w:t>35 - 60</w:t>
            </w:r>
          </w:p>
        </w:tc>
      </w:tr>
      <w:tr w:rsidR="00E07F52" w:rsidRPr="00BD7768" w:rsidTr="00E07F52">
        <w:tc>
          <w:tcPr>
            <w:tcW w:w="6096" w:type="dxa"/>
            <w:hideMark/>
          </w:tcPr>
          <w:p w:rsidR="00E07F52" w:rsidRPr="00BD7768" w:rsidRDefault="00E07F52" w:rsidP="00D72232">
            <w:pPr>
              <w:spacing w:line="280" w:lineRule="exact"/>
            </w:pPr>
            <w:r w:rsidRPr="00BD7768">
              <w:t xml:space="preserve">Скорость изолировки, </w:t>
            </w:r>
            <w:proofErr w:type="gramStart"/>
            <w:r w:rsidRPr="00BD7768">
              <w:t>м</w:t>
            </w:r>
            <w:proofErr w:type="gramEnd"/>
            <w:r w:rsidRPr="00BD7768">
              <w:t>/мин</w:t>
            </w:r>
          </w:p>
        </w:tc>
        <w:tc>
          <w:tcPr>
            <w:tcW w:w="3827" w:type="dxa"/>
            <w:hideMark/>
          </w:tcPr>
          <w:p w:rsidR="00E07F52" w:rsidRPr="00BD7768" w:rsidRDefault="00B6062B" w:rsidP="00D72232">
            <w:pPr>
              <w:spacing w:line="280" w:lineRule="exact"/>
              <w:jc w:val="center"/>
            </w:pPr>
            <w:r>
              <w:t xml:space="preserve">не более </w:t>
            </w:r>
            <w:r w:rsidR="00E07F52" w:rsidRPr="00BD7768">
              <w:t>2,2</w:t>
            </w:r>
          </w:p>
        </w:tc>
      </w:tr>
      <w:tr w:rsidR="00E07F52" w:rsidRPr="00BD7768" w:rsidTr="00E07F52">
        <w:tc>
          <w:tcPr>
            <w:tcW w:w="6096" w:type="dxa"/>
            <w:hideMark/>
          </w:tcPr>
          <w:p w:rsidR="00E07F52" w:rsidRPr="00BD7768" w:rsidRDefault="00E07F52" w:rsidP="00D72232">
            <w:pPr>
              <w:spacing w:line="280" w:lineRule="exact"/>
            </w:pPr>
            <w:r w:rsidRPr="00BD7768">
              <w:t xml:space="preserve">Величина </w:t>
            </w:r>
            <w:proofErr w:type="spellStart"/>
            <w:r w:rsidRPr="00BD7768">
              <w:t>нахлеста</w:t>
            </w:r>
            <w:proofErr w:type="spellEnd"/>
            <w:proofErr w:type="gramStart"/>
            <w:r w:rsidRPr="00BD7768">
              <w:t xml:space="preserve"> ,</w:t>
            </w:r>
            <w:proofErr w:type="gramEnd"/>
            <w:r w:rsidRPr="00BD7768">
              <w:t xml:space="preserve"> мм</w:t>
            </w:r>
          </w:p>
        </w:tc>
        <w:tc>
          <w:tcPr>
            <w:tcW w:w="3827" w:type="dxa"/>
            <w:hideMark/>
          </w:tcPr>
          <w:p w:rsidR="00E07F52" w:rsidRPr="00BD7768" w:rsidRDefault="00B6062B" w:rsidP="00B6062B">
            <w:pPr>
              <w:spacing w:line="280" w:lineRule="exact"/>
              <w:jc w:val="center"/>
            </w:pPr>
            <w:r>
              <w:t xml:space="preserve">не более </w:t>
            </w:r>
            <w:r w:rsidR="00E07F52" w:rsidRPr="00BD7768">
              <w:t>13</w:t>
            </w:r>
          </w:p>
        </w:tc>
      </w:tr>
      <w:tr w:rsidR="00E07F52" w:rsidRPr="00BD7768" w:rsidTr="00E07F52">
        <w:tc>
          <w:tcPr>
            <w:tcW w:w="6096" w:type="dxa"/>
            <w:hideMark/>
          </w:tcPr>
          <w:p w:rsidR="00E07F52" w:rsidRPr="00BD7768" w:rsidRDefault="00E07F52" w:rsidP="00D72232">
            <w:pPr>
              <w:spacing w:line="280" w:lineRule="exact"/>
            </w:pPr>
            <w:r w:rsidRPr="00BD7768">
              <w:t xml:space="preserve">Частота вращения обмоточной головки, </w:t>
            </w:r>
            <w:proofErr w:type="gramStart"/>
            <w:r w:rsidRPr="00BD7768">
              <w:t>об</w:t>
            </w:r>
            <w:proofErr w:type="gramEnd"/>
            <w:r w:rsidRPr="00BD7768">
              <w:t>/мин</w:t>
            </w:r>
          </w:p>
        </w:tc>
        <w:tc>
          <w:tcPr>
            <w:tcW w:w="3827" w:type="dxa"/>
            <w:hideMark/>
          </w:tcPr>
          <w:p w:rsidR="00E07F52" w:rsidRPr="00BD7768" w:rsidRDefault="00E07F52" w:rsidP="00D72232">
            <w:pPr>
              <w:spacing w:line="280" w:lineRule="exact"/>
              <w:jc w:val="center"/>
            </w:pPr>
            <w:r w:rsidRPr="00BD7768">
              <w:t>50 - 270</w:t>
            </w:r>
          </w:p>
        </w:tc>
      </w:tr>
      <w:tr w:rsidR="00E07F52" w:rsidRPr="00BD7768" w:rsidTr="00E07F52">
        <w:tc>
          <w:tcPr>
            <w:tcW w:w="6096" w:type="dxa"/>
            <w:hideMark/>
          </w:tcPr>
          <w:p w:rsidR="00E07F52" w:rsidRPr="00BD7768" w:rsidRDefault="00E07F52" w:rsidP="00D72232">
            <w:pPr>
              <w:spacing w:line="280" w:lineRule="exact"/>
            </w:pPr>
            <w:r w:rsidRPr="00BD7768">
              <w:t xml:space="preserve">Ширина изолирующей ленты, </w:t>
            </w:r>
            <w:proofErr w:type="gramStart"/>
            <w:r w:rsidRPr="00BD7768">
              <w:t>мм</w:t>
            </w:r>
            <w:proofErr w:type="gramEnd"/>
          </w:p>
        </w:tc>
        <w:tc>
          <w:tcPr>
            <w:tcW w:w="3827" w:type="dxa"/>
            <w:hideMark/>
          </w:tcPr>
          <w:p w:rsidR="00E07F52" w:rsidRPr="00BD7768" w:rsidRDefault="00B6062B" w:rsidP="00D72232">
            <w:pPr>
              <w:spacing w:line="280" w:lineRule="exact"/>
              <w:jc w:val="center"/>
            </w:pPr>
            <w:r>
              <w:t xml:space="preserve">не менее </w:t>
            </w:r>
            <w:r w:rsidR="00E07F52" w:rsidRPr="00BD7768">
              <w:t>20</w:t>
            </w:r>
          </w:p>
        </w:tc>
      </w:tr>
      <w:tr w:rsidR="00E07F52" w:rsidRPr="00BD7768" w:rsidTr="00E07F52">
        <w:tc>
          <w:tcPr>
            <w:tcW w:w="6096" w:type="dxa"/>
            <w:hideMark/>
          </w:tcPr>
          <w:p w:rsidR="00E07F52" w:rsidRPr="00BD7768" w:rsidRDefault="00E07F52" w:rsidP="00D72232">
            <w:pPr>
              <w:spacing w:line="280" w:lineRule="exact"/>
            </w:pPr>
            <w:r w:rsidRPr="00BD7768">
              <w:t xml:space="preserve">Наружный диаметр рулона изолирующей ленты, </w:t>
            </w:r>
            <w:proofErr w:type="gramStart"/>
            <w:r w:rsidRPr="00BD7768">
              <w:t>мм</w:t>
            </w:r>
            <w:proofErr w:type="gramEnd"/>
          </w:p>
        </w:tc>
        <w:tc>
          <w:tcPr>
            <w:tcW w:w="3827" w:type="dxa"/>
            <w:hideMark/>
          </w:tcPr>
          <w:p w:rsidR="00E07F52" w:rsidRPr="00BD7768" w:rsidRDefault="00B6062B" w:rsidP="00D72232">
            <w:pPr>
              <w:spacing w:line="280" w:lineRule="exact"/>
              <w:jc w:val="center"/>
            </w:pPr>
            <w:r>
              <w:t xml:space="preserve">не более </w:t>
            </w:r>
            <w:r w:rsidR="00E07F52" w:rsidRPr="00BD7768">
              <w:t>90</w:t>
            </w:r>
          </w:p>
        </w:tc>
      </w:tr>
      <w:tr w:rsidR="00E07F52" w:rsidRPr="00BD7768" w:rsidTr="00E07F52">
        <w:tc>
          <w:tcPr>
            <w:tcW w:w="6096" w:type="dxa"/>
            <w:hideMark/>
          </w:tcPr>
          <w:p w:rsidR="00E07F52" w:rsidRPr="00BD7768" w:rsidRDefault="00E07F52" w:rsidP="00D72232">
            <w:pPr>
              <w:spacing w:line="280" w:lineRule="exact"/>
            </w:pPr>
            <w:r w:rsidRPr="00BD7768">
              <w:t xml:space="preserve">Минимальный внутренний диаметр рулона изолирующей ленты, </w:t>
            </w:r>
            <w:proofErr w:type="gramStart"/>
            <w:r w:rsidRPr="00BD7768">
              <w:t>мм</w:t>
            </w:r>
            <w:proofErr w:type="gramEnd"/>
          </w:p>
        </w:tc>
        <w:tc>
          <w:tcPr>
            <w:tcW w:w="3827" w:type="dxa"/>
            <w:hideMark/>
          </w:tcPr>
          <w:p w:rsidR="00E07F52" w:rsidRPr="00BD7768" w:rsidRDefault="00B6062B" w:rsidP="00D72232">
            <w:pPr>
              <w:spacing w:line="280" w:lineRule="exact"/>
              <w:jc w:val="center"/>
            </w:pPr>
            <w:r>
              <w:t xml:space="preserve">не менее </w:t>
            </w:r>
            <w:r w:rsidR="00E07F52" w:rsidRPr="00BD7768">
              <w:t>30</w:t>
            </w:r>
          </w:p>
        </w:tc>
      </w:tr>
      <w:tr w:rsidR="00E07F52" w:rsidRPr="00BD7768" w:rsidTr="00E07F52">
        <w:tc>
          <w:tcPr>
            <w:tcW w:w="6096" w:type="dxa"/>
            <w:hideMark/>
          </w:tcPr>
          <w:p w:rsidR="00E07F52" w:rsidRPr="00BD7768" w:rsidRDefault="00E07F52" w:rsidP="00D72232">
            <w:pPr>
              <w:spacing w:line="280" w:lineRule="exact"/>
            </w:pPr>
            <w:r w:rsidRPr="00BD7768">
              <w:t>Электродвигатель, тип</w:t>
            </w:r>
          </w:p>
        </w:tc>
        <w:tc>
          <w:tcPr>
            <w:tcW w:w="3827" w:type="dxa"/>
            <w:hideMark/>
          </w:tcPr>
          <w:p w:rsidR="00E07F52" w:rsidRPr="00BD7768" w:rsidRDefault="00E07F52" w:rsidP="00D72232">
            <w:pPr>
              <w:spacing w:line="280" w:lineRule="exact"/>
              <w:jc w:val="center"/>
            </w:pPr>
            <w:r w:rsidRPr="00BD7768">
              <w:t>АИР63А4УЗ</w:t>
            </w:r>
          </w:p>
        </w:tc>
      </w:tr>
      <w:tr w:rsidR="00E07F52" w:rsidRPr="00BD7768" w:rsidTr="00E07F52">
        <w:tc>
          <w:tcPr>
            <w:tcW w:w="6096" w:type="dxa"/>
            <w:hideMark/>
          </w:tcPr>
          <w:p w:rsidR="00E07F52" w:rsidRPr="00BD7768" w:rsidRDefault="00E07F52" w:rsidP="00D72232">
            <w:pPr>
              <w:spacing w:line="280" w:lineRule="exact"/>
            </w:pPr>
            <w:r w:rsidRPr="00BD7768">
              <w:t>Мощность, кВт</w:t>
            </w:r>
          </w:p>
        </w:tc>
        <w:tc>
          <w:tcPr>
            <w:tcW w:w="3827" w:type="dxa"/>
            <w:hideMark/>
          </w:tcPr>
          <w:p w:rsidR="00E07F52" w:rsidRPr="00BD7768" w:rsidRDefault="00B6062B" w:rsidP="00D72232">
            <w:pPr>
              <w:spacing w:line="280" w:lineRule="exact"/>
              <w:jc w:val="center"/>
            </w:pPr>
            <w:r>
              <w:t xml:space="preserve">не более </w:t>
            </w:r>
            <w:r w:rsidR="00E07F52" w:rsidRPr="00BD7768">
              <w:t>0,37</w:t>
            </w:r>
          </w:p>
        </w:tc>
      </w:tr>
      <w:tr w:rsidR="00E07F52" w:rsidRPr="00BD7768" w:rsidTr="00E07F52">
        <w:tc>
          <w:tcPr>
            <w:tcW w:w="6096" w:type="dxa"/>
            <w:hideMark/>
          </w:tcPr>
          <w:p w:rsidR="00E07F52" w:rsidRPr="00BD7768" w:rsidRDefault="00E07F52" w:rsidP="00D72232">
            <w:pPr>
              <w:spacing w:line="280" w:lineRule="exact"/>
            </w:pPr>
            <w:r w:rsidRPr="00BD7768">
              <w:t xml:space="preserve">Частота вращения, </w:t>
            </w:r>
            <w:proofErr w:type="gramStart"/>
            <w:r w:rsidRPr="00BD7768">
              <w:t>об</w:t>
            </w:r>
            <w:proofErr w:type="gramEnd"/>
            <w:r w:rsidRPr="00BD7768">
              <w:t>/мин</w:t>
            </w:r>
          </w:p>
        </w:tc>
        <w:tc>
          <w:tcPr>
            <w:tcW w:w="3827" w:type="dxa"/>
            <w:hideMark/>
          </w:tcPr>
          <w:p w:rsidR="00E07F52" w:rsidRPr="00BD7768" w:rsidRDefault="00B6062B" w:rsidP="00D72232">
            <w:pPr>
              <w:spacing w:line="280" w:lineRule="exact"/>
              <w:jc w:val="center"/>
            </w:pPr>
            <w:r>
              <w:t xml:space="preserve">не более </w:t>
            </w:r>
            <w:r w:rsidR="00E07F52" w:rsidRPr="00BD7768">
              <w:t>1395</w:t>
            </w:r>
          </w:p>
        </w:tc>
      </w:tr>
      <w:tr w:rsidR="00E07F52" w:rsidRPr="00BD7768" w:rsidTr="00E07F52">
        <w:tc>
          <w:tcPr>
            <w:tcW w:w="6096" w:type="dxa"/>
            <w:hideMark/>
          </w:tcPr>
          <w:p w:rsidR="00E07F52" w:rsidRPr="00BD7768" w:rsidRDefault="00E07F52" w:rsidP="00D72232">
            <w:pPr>
              <w:spacing w:line="280" w:lineRule="exact"/>
            </w:pPr>
            <w:r w:rsidRPr="00BD7768">
              <w:t xml:space="preserve">Напряжение питания, </w:t>
            </w:r>
            <w:proofErr w:type="gramStart"/>
            <w:r w:rsidRPr="00BD7768">
              <w:t>В</w:t>
            </w:r>
            <w:proofErr w:type="gramEnd"/>
          </w:p>
        </w:tc>
        <w:tc>
          <w:tcPr>
            <w:tcW w:w="3827" w:type="dxa"/>
            <w:hideMark/>
          </w:tcPr>
          <w:p w:rsidR="00E07F52" w:rsidRPr="00BD7768" w:rsidRDefault="00B6062B" w:rsidP="00D72232">
            <w:pPr>
              <w:spacing w:line="280" w:lineRule="exact"/>
              <w:jc w:val="center"/>
            </w:pPr>
            <w:r>
              <w:t xml:space="preserve">не более </w:t>
            </w:r>
            <w:r w:rsidR="00E07F52" w:rsidRPr="00BD7768">
              <w:t>220</w:t>
            </w:r>
          </w:p>
        </w:tc>
      </w:tr>
      <w:tr w:rsidR="00E07F52" w:rsidRPr="00BD7768" w:rsidTr="00E07F52">
        <w:tc>
          <w:tcPr>
            <w:tcW w:w="6096" w:type="dxa"/>
            <w:hideMark/>
          </w:tcPr>
          <w:p w:rsidR="00E07F52" w:rsidRPr="00BD7768" w:rsidRDefault="00E07F52" w:rsidP="00D72232">
            <w:pPr>
              <w:spacing w:line="280" w:lineRule="exact"/>
            </w:pPr>
            <w:r w:rsidRPr="00BD7768">
              <w:t>Преобразователь частоты, тип</w:t>
            </w:r>
          </w:p>
        </w:tc>
        <w:tc>
          <w:tcPr>
            <w:tcW w:w="3827" w:type="dxa"/>
            <w:hideMark/>
          </w:tcPr>
          <w:p w:rsidR="00E07F52" w:rsidRPr="00BD7768" w:rsidRDefault="00E07F52" w:rsidP="00D72232">
            <w:pPr>
              <w:spacing w:line="280" w:lineRule="exact"/>
              <w:jc w:val="center"/>
            </w:pPr>
            <w:r w:rsidRPr="00BD7768">
              <w:t>V1000-VZAB0P4</w:t>
            </w:r>
          </w:p>
        </w:tc>
      </w:tr>
      <w:tr w:rsidR="00E07F52" w:rsidRPr="00BD7768" w:rsidTr="00E07F52">
        <w:tc>
          <w:tcPr>
            <w:tcW w:w="6096" w:type="dxa"/>
            <w:hideMark/>
          </w:tcPr>
          <w:p w:rsidR="00E07F52" w:rsidRPr="00BD7768" w:rsidRDefault="00E07F52" w:rsidP="00D72232">
            <w:pPr>
              <w:spacing w:line="280" w:lineRule="exact"/>
            </w:pPr>
            <w:r w:rsidRPr="00BD7768">
              <w:t>Мощность, кВт</w:t>
            </w:r>
          </w:p>
        </w:tc>
        <w:tc>
          <w:tcPr>
            <w:tcW w:w="3827" w:type="dxa"/>
            <w:hideMark/>
          </w:tcPr>
          <w:p w:rsidR="00E07F52" w:rsidRPr="00BD7768" w:rsidRDefault="00B6062B" w:rsidP="00D72232">
            <w:pPr>
              <w:spacing w:line="280" w:lineRule="exact"/>
              <w:jc w:val="center"/>
            </w:pPr>
            <w:r>
              <w:t xml:space="preserve">не более </w:t>
            </w:r>
            <w:r w:rsidR="00E07F52" w:rsidRPr="00BD7768">
              <w:t>0,55</w:t>
            </w:r>
          </w:p>
        </w:tc>
      </w:tr>
      <w:tr w:rsidR="00E07F52" w:rsidRPr="00BD7768" w:rsidTr="00E07F52">
        <w:tc>
          <w:tcPr>
            <w:tcW w:w="6096" w:type="dxa"/>
            <w:hideMark/>
          </w:tcPr>
          <w:p w:rsidR="00E07F52" w:rsidRPr="00BD7768" w:rsidRDefault="00E07F52" w:rsidP="00D72232">
            <w:pPr>
              <w:spacing w:line="280" w:lineRule="exact"/>
            </w:pPr>
            <w:r w:rsidRPr="00BD7768">
              <w:t xml:space="preserve">Выходная частота, </w:t>
            </w:r>
            <w:proofErr w:type="gramStart"/>
            <w:r w:rsidRPr="00BD7768">
              <w:t>Гц</w:t>
            </w:r>
            <w:proofErr w:type="gramEnd"/>
          </w:p>
        </w:tc>
        <w:tc>
          <w:tcPr>
            <w:tcW w:w="3827" w:type="dxa"/>
            <w:hideMark/>
          </w:tcPr>
          <w:p w:rsidR="00E07F52" w:rsidRPr="00BD7768" w:rsidRDefault="00E07F52" w:rsidP="00D72232">
            <w:pPr>
              <w:spacing w:line="280" w:lineRule="exact"/>
              <w:jc w:val="center"/>
            </w:pPr>
            <w:r w:rsidRPr="00BD7768">
              <w:t>10÷70</w:t>
            </w:r>
          </w:p>
        </w:tc>
      </w:tr>
      <w:tr w:rsidR="00E07F52" w:rsidRPr="00BD7768" w:rsidTr="00E07F52">
        <w:tc>
          <w:tcPr>
            <w:tcW w:w="6096" w:type="dxa"/>
            <w:hideMark/>
          </w:tcPr>
          <w:p w:rsidR="00E07F52" w:rsidRPr="00BD7768" w:rsidRDefault="00E07F52" w:rsidP="00D72232">
            <w:pPr>
              <w:spacing w:line="280" w:lineRule="exact"/>
            </w:pPr>
            <w:r w:rsidRPr="00BD7768">
              <w:t xml:space="preserve">Выходное напряжение, </w:t>
            </w:r>
            <w:proofErr w:type="gramStart"/>
            <w:r w:rsidRPr="00BD7768">
              <w:t>В</w:t>
            </w:r>
            <w:proofErr w:type="gramEnd"/>
          </w:p>
        </w:tc>
        <w:tc>
          <w:tcPr>
            <w:tcW w:w="3827" w:type="dxa"/>
            <w:hideMark/>
          </w:tcPr>
          <w:p w:rsidR="00E07F52" w:rsidRPr="00BD7768" w:rsidRDefault="00B6062B" w:rsidP="00D72232">
            <w:pPr>
              <w:spacing w:line="280" w:lineRule="exact"/>
              <w:jc w:val="center"/>
            </w:pPr>
            <w:r>
              <w:t xml:space="preserve">не более </w:t>
            </w:r>
            <w:r w:rsidR="00E07F52" w:rsidRPr="00BD7768">
              <w:t>220</w:t>
            </w:r>
          </w:p>
        </w:tc>
      </w:tr>
      <w:tr w:rsidR="00E07F52" w:rsidRPr="00BD7768" w:rsidTr="00E07F52">
        <w:tc>
          <w:tcPr>
            <w:tcW w:w="6096" w:type="dxa"/>
            <w:hideMark/>
          </w:tcPr>
          <w:p w:rsidR="00E07F52" w:rsidRPr="00BD7768" w:rsidRDefault="00E07F52" w:rsidP="00D72232">
            <w:pPr>
              <w:spacing w:line="280" w:lineRule="exact"/>
            </w:pPr>
            <w:r w:rsidRPr="00BD7768">
              <w:t>Электродвигатель, тип</w:t>
            </w:r>
          </w:p>
        </w:tc>
        <w:tc>
          <w:tcPr>
            <w:tcW w:w="3827" w:type="dxa"/>
            <w:hideMark/>
          </w:tcPr>
          <w:p w:rsidR="00E07F52" w:rsidRPr="00BD7768" w:rsidRDefault="00E07F52" w:rsidP="00D72232">
            <w:pPr>
              <w:spacing w:line="280" w:lineRule="exact"/>
              <w:jc w:val="center"/>
            </w:pPr>
            <w:r w:rsidRPr="00BD7768">
              <w:t>АИС 56В4 У3</w:t>
            </w:r>
          </w:p>
        </w:tc>
      </w:tr>
      <w:tr w:rsidR="00E07F52" w:rsidRPr="00BD7768" w:rsidTr="00E07F52">
        <w:tc>
          <w:tcPr>
            <w:tcW w:w="6096" w:type="dxa"/>
            <w:hideMark/>
          </w:tcPr>
          <w:p w:rsidR="00E07F52" w:rsidRPr="00BD7768" w:rsidRDefault="00E07F52" w:rsidP="00D72232">
            <w:pPr>
              <w:spacing w:line="280" w:lineRule="exact"/>
            </w:pPr>
            <w:r w:rsidRPr="00BD7768">
              <w:t>Мощность, кВт;</w:t>
            </w:r>
          </w:p>
        </w:tc>
        <w:tc>
          <w:tcPr>
            <w:tcW w:w="3827" w:type="dxa"/>
            <w:hideMark/>
          </w:tcPr>
          <w:p w:rsidR="00E07F52" w:rsidRPr="00BD7768" w:rsidRDefault="00B6062B" w:rsidP="00D72232">
            <w:pPr>
              <w:spacing w:line="280" w:lineRule="exact"/>
              <w:jc w:val="center"/>
            </w:pPr>
            <w:r>
              <w:t xml:space="preserve">не более </w:t>
            </w:r>
            <w:r w:rsidR="00E07F52" w:rsidRPr="00BD7768">
              <w:t>0,09</w:t>
            </w:r>
          </w:p>
        </w:tc>
      </w:tr>
      <w:tr w:rsidR="00E07F52" w:rsidRPr="00BD7768" w:rsidTr="00E07F52">
        <w:tc>
          <w:tcPr>
            <w:tcW w:w="6096" w:type="dxa"/>
            <w:hideMark/>
          </w:tcPr>
          <w:p w:rsidR="00E07F52" w:rsidRPr="00BD7768" w:rsidRDefault="00E07F52" w:rsidP="00D72232">
            <w:pPr>
              <w:spacing w:line="280" w:lineRule="exact"/>
            </w:pPr>
            <w:r w:rsidRPr="00BD7768">
              <w:t xml:space="preserve">Частота вращения, </w:t>
            </w:r>
            <w:proofErr w:type="gramStart"/>
            <w:r w:rsidRPr="00BD7768">
              <w:t>об</w:t>
            </w:r>
            <w:proofErr w:type="gramEnd"/>
            <w:r w:rsidRPr="00BD7768">
              <w:t>/мин</w:t>
            </w:r>
          </w:p>
        </w:tc>
        <w:tc>
          <w:tcPr>
            <w:tcW w:w="3827" w:type="dxa"/>
            <w:hideMark/>
          </w:tcPr>
          <w:p w:rsidR="00E07F52" w:rsidRPr="00BD7768" w:rsidRDefault="00B6062B" w:rsidP="00D72232">
            <w:pPr>
              <w:spacing w:line="280" w:lineRule="exact"/>
              <w:jc w:val="center"/>
            </w:pPr>
            <w:r>
              <w:t xml:space="preserve">не более </w:t>
            </w:r>
            <w:r w:rsidR="00E07F52" w:rsidRPr="00BD7768">
              <w:t>1350</w:t>
            </w:r>
          </w:p>
        </w:tc>
      </w:tr>
      <w:tr w:rsidR="00E07F52" w:rsidRPr="00BD7768" w:rsidTr="00E07F52">
        <w:tc>
          <w:tcPr>
            <w:tcW w:w="6096" w:type="dxa"/>
            <w:hideMark/>
          </w:tcPr>
          <w:p w:rsidR="00E07F52" w:rsidRPr="00BD7768" w:rsidRDefault="00E07F52" w:rsidP="00D72232">
            <w:pPr>
              <w:spacing w:line="280" w:lineRule="exact"/>
            </w:pPr>
            <w:r w:rsidRPr="00BD7768">
              <w:t xml:space="preserve">Напряжение питания, </w:t>
            </w:r>
            <w:proofErr w:type="gramStart"/>
            <w:r w:rsidRPr="00BD7768">
              <w:t>В</w:t>
            </w:r>
            <w:proofErr w:type="gramEnd"/>
          </w:p>
        </w:tc>
        <w:tc>
          <w:tcPr>
            <w:tcW w:w="3827" w:type="dxa"/>
            <w:hideMark/>
          </w:tcPr>
          <w:p w:rsidR="00E07F52" w:rsidRPr="00BD7768" w:rsidRDefault="00B6062B" w:rsidP="00D72232">
            <w:pPr>
              <w:spacing w:line="280" w:lineRule="exact"/>
              <w:jc w:val="center"/>
            </w:pPr>
            <w:r>
              <w:t xml:space="preserve">не более </w:t>
            </w:r>
            <w:r w:rsidR="00E07F52" w:rsidRPr="00BD7768">
              <w:t>380</w:t>
            </w:r>
          </w:p>
        </w:tc>
      </w:tr>
      <w:tr w:rsidR="00E07F52" w:rsidRPr="00BD7768" w:rsidTr="00E07F52">
        <w:tc>
          <w:tcPr>
            <w:tcW w:w="6096" w:type="dxa"/>
            <w:hideMark/>
          </w:tcPr>
          <w:p w:rsidR="00E07F52" w:rsidRPr="00BD7768" w:rsidRDefault="00E07F52" w:rsidP="00D72232">
            <w:pPr>
              <w:spacing w:line="280" w:lineRule="exact"/>
            </w:pPr>
            <w:r w:rsidRPr="00BD7768">
              <w:t>Редуктор, тип/передаточное отношение</w:t>
            </w:r>
          </w:p>
        </w:tc>
        <w:tc>
          <w:tcPr>
            <w:tcW w:w="3827" w:type="dxa"/>
            <w:hideMark/>
          </w:tcPr>
          <w:p w:rsidR="00E07F52" w:rsidRPr="00BD7768" w:rsidRDefault="00E07F52" w:rsidP="00D72232">
            <w:pPr>
              <w:spacing w:line="280" w:lineRule="exact"/>
              <w:jc w:val="center"/>
            </w:pPr>
            <w:r w:rsidRPr="00BD7768">
              <w:t>ХС 30/80</w:t>
            </w:r>
          </w:p>
        </w:tc>
      </w:tr>
      <w:tr w:rsidR="00E07F52" w:rsidRPr="00BD7768" w:rsidTr="00E07F52">
        <w:tc>
          <w:tcPr>
            <w:tcW w:w="6096" w:type="dxa"/>
            <w:hideMark/>
          </w:tcPr>
          <w:p w:rsidR="00E07F52" w:rsidRPr="00BD7768" w:rsidRDefault="00E07F52" w:rsidP="00D72232">
            <w:pPr>
              <w:spacing w:line="280" w:lineRule="exact"/>
            </w:pPr>
            <w:r w:rsidRPr="00BD7768">
              <w:t>Электродвигатель, тип</w:t>
            </w:r>
          </w:p>
        </w:tc>
        <w:tc>
          <w:tcPr>
            <w:tcW w:w="3827" w:type="dxa"/>
            <w:hideMark/>
          </w:tcPr>
          <w:p w:rsidR="00E07F52" w:rsidRPr="00BD7768" w:rsidRDefault="00E07F52" w:rsidP="00D72232">
            <w:pPr>
              <w:spacing w:line="280" w:lineRule="exact"/>
              <w:jc w:val="center"/>
            </w:pPr>
            <w:r w:rsidRPr="00BD7768">
              <w:t>MOTIVE 71B-6</w:t>
            </w:r>
          </w:p>
        </w:tc>
      </w:tr>
      <w:tr w:rsidR="00E07F52" w:rsidRPr="00BD7768" w:rsidTr="00E07F52">
        <w:tc>
          <w:tcPr>
            <w:tcW w:w="6096" w:type="dxa"/>
            <w:hideMark/>
          </w:tcPr>
          <w:p w:rsidR="00E07F52" w:rsidRPr="00BD7768" w:rsidRDefault="00E07F52" w:rsidP="00D72232">
            <w:pPr>
              <w:spacing w:line="280" w:lineRule="exact"/>
            </w:pPr>
            <w:r w:rsidRPr="00BD7768">
              <w:t>Мощность, кВт</w:t>
            </w:r>
          </w:p>
        </w:tc>
        <w:tc>
          <w:tcPr>
            <w:tcW w:w="3827" w:type="dxa"/>
            <w:hideMark/>
          </w:tcPr>
          <w:p w:rsidR="00E07F52" w:rsidRPr="00BD7768" w:rsidRDefault="00B6062B" w:rsidP="00D72232">
            <w:pPr>
              <w:spacing w:line="280" w:lineRule="exact"/>
              <w:jc w:val="center"/>
            </w:pPr>
            <w:r>
              <w:t xml:space="preserve">не более </w:t>
            </w:r>
            <w:r w:rsidR="00E07F52" w:rsidRPr="00BD7768">
              <w:t>0,25</w:t>
            </w:r>
          </w:p>
        </w:tc>
      </w:tr>
      <w:tr w:rsidR="00E07F52" w:rsidRPr="00BD7768" w:rsidTr="00E07F52">
        <w:tc>
          <w:tcPr>
            <w:tcW w:w="6096" w:type="dxa"/>
            <w:hideMark/>
          </w:tcPr>
          <w:p w:rsidR="00E07F52" w:rsidRPr="00BD7768" w:rsidRDefault="00E07F52" w:rsidP="00D72232">
            <w:pPr>
              <w:spacing w:line="280" w:lineRule="exact"/>
            </w:pPr>
            <w:r w:rsidRPr="00BD7768">
              <w:t xml:space="preserve">Частота вращения, </w:t>
            </w:r>
            <w:proofErr w:type="gramStart"/>
            <w:r w:rsidRPr="00BD7768">
              <w:t>об</w:t>
            </w:r>
            <w:proofErr w:type="gramEnd"/>
            <w:r w:rsidRPr="00BD7768">
              <w:t>/мин</w:t>
            </w:r>
          </w:p>
        </w:tc>
        <w:tc>
          <w:tcPr>
            <w:tcW w:w="3827" w:type="dxa"/>
            <w:hideMark/>
          </w:tcPr>
          <w:p w:rsidR="00E07F52" w:rsidRPr="00BD7768" w:rsidRDefault="00B6062B" w:rsidP="00D72232">
            <w:pPr>
              <w:spacing w:line="280" w:lineRule="exact"/>
              <w:jc w:val="center"/>
            </w:pPr>
            <w:r>
              <w:t xml:space="preserve">не более </w:t>
            </w:r>
            <w:r w:rsidR="00E07F52" w:rsidRPr="00BD7768">
              <w:t>933</w:t>
            </w:r>
          </w:p>
        </w:tc>
      </w:tr>
      <w:tr w:rsidR="00E07F52" w:rsidRPr="00BD7768" w:rsidTr="00E07F52">
        <w:tc>
          <w:tcPr>
            <w:tcW w:w="6096" w:type="dxa"/>
            <w:hideMark/>
          </w:tcPr>
          <w:p w:rsidR="00E07F52" w:rsidRPr="00BD7768" w:rsidRDefault="00E07F52" w:rsidP="00D72232">
            <w:pPr>
              <w:spacing w:line="280" w:lineRule="exact"/>
            </w:pPr>
            <w:r w:rsidRPr="00BD7768">
              <w:t xml:space="preserve">Напряжение питания, </w:t>
            </w:r>
            <w:proofErr w:type="gramStart"/>
            <w:r w:rsidRPr="00BD7768">
              <w:t>В</w:t>
            </w:r>
            <w:proofErr w:type="gramEnd"/>
          </w:p>
        </w:tc>
        <w:tc>
          <w:tcPr>
            <w:tcW w:w="3827" w:type="dxa"/>
            <w:hideMark/>
          </w:tcPr>
          <w:p w:rsidR="00E07F52" w:rsidRPr="00BD7768" w:rsidRDefault="00B6062B" w:rsidP="00D72232">
            <w:pPr>
              <w:spacing w:line="280" w:lineRule="exact"/>
              <w:jc w:val="center"/>
            </w:pPr>
            <w:r>
              <w:t xml:space="preserve">не более </w:t>
            </w:r>
            <w:r w:rsidR="00E07F52" w:rsidRPr="00BD7768">
              <w:t>220</w:t>
            </w:r>
          </w:p>
        </w:tc>
      </w:tr>
      <w:tr w:rsidR="00E07F52" w:rsidRPr="00BD7768" w:rsidTr="00E07F52">
        <w:tc>
          <w:tcPr>
            <w:tcW w:w="6096" w:type="dxa"/>
            <w:hideMark/>
          </w:tcPr>
          <w:p w:rsidR="00E07F52" w:rsidRPr="00BD7768" w:rsidRDefault="00E07F52" w:rsidP="00D72232">
            <w:pPr>
              <w:spacing w:line="280" w:lineRule="exact"/>
            </w:pPr>
            <w:r w:rsidRPr="00BD7768">
              <w:t>Редуктор, тип/передаточное отношение</w:t>
            </w:r>
          </w:p>
        </w:tc>
        <w:tc>
          <w:tcPr>
            <w:tcW w:w="3827" w:type="dxa"/>
            <w:hideMark/>
          </w:tcPr>
          <w:p w:rsidR="00E07F52" w:rsidRPr="00BD7768" w:rsidRDefault="00E07F52" w:rsidP="00D72232">
            <w:pPr>
              <w:spacing w:line="280" w:lineRule="exact"/>
              <w:jc w:val="center"/>
            </w:pPr>
            <w:r w:rsidRPr="00BD7768">
              <w:t>MU63М3/80</w:t>
            </w:r>
          </w:p>
        </w:tc>
      </w:tr>
      <w:tr w:rsidR="00E07F52" w:rsidRPr="00BD7768" w:rsidTr="00E07F52">
        <w:tc>
          <w:tcPr>
            <w:tcW w:w="6096" w:type="dxa"/>
            <w:hideMark/>
          </w:tcPr>
          <w:p w:rsidR="00E07F52" w:rsidRPr="00BD7768" w:rsidRDefault="00E07F52" w:rsidP="00D72232">
            <w:pPr>
              <w:spacing w:line="280" w:lineRule="exact"/>
            </w:pPr>
            <w:r w:rsidRPr="00BD7768">
              <w:t>Преобразователь частоты, тип</w:t>
            </w:r>
          </w:p>
        </w:tc>
        <w:tc>
          <w:tcPr>
            <w:tcW w:w="3827" w:type="dxa"/>
            <w:hideMark/>
          </w:tcPr>
          <w:p w:rsidR="00E07F52" w:rsidRPr="00BD7768" w:rsidRDefault="00E07F52" w:rsidP="00D72232">
            <w:pPr>
              <w:spacing w:line="280" w:lineRule="exact"/>
              <w:jc w:val="center"/>
            </w:pPr>
            <w:r w:rsidRPr="00BD7768">
              <w:t>V1000-VZAB0P4</w:t>
            </w:r>
          </w:p>
        </w:tc>
      </w:tr>
      <w:tr w:rsidR="00E07F52" w:rsidRPr="00BD7768" w:rsidTr="00E07F52">
        <w:tc>
          <w:tcPr>
            <w:tcW w:w="6096" w:type="dxa"/>
            <w:hideMark/>
          </w:tcPr>
          <w:p w:rsidR="00E07F52" w:rsidRPr="00BD7768" w:rsidRDefault="00E07F52" w:rsidP="00D72232">
            <w:pPr>
              <w:spacing w:line="280" w:lineRule="exact"/>
            </w:pPr>
            <w:r w:rsidRPr="00BD7768">
              <w:t>Мощность, кВт</w:t>
            </w:r>
          </w:p>
        </w:tc>
        <w:tc>
          <w:tcPr>
            <w:tcW w:w="3827" w:type="dxa"/>
            <w:hideMark/>
          </w:tcPr>
          <w:p w:rsidR="00E07F52" w:rsidRPr="00BD7768" w:rsidRDefault="00B6062B" w:rsidP="00D72232">
            <w:pPr>
              <w:spacing w:line="280" w:lineRule="exact"/>
              <w:jc w:val="center"/>
            </w:pPr>
            <w:r>
              <w:t xml:space="preserve">не более </w:t>
            </w:r>
            <w:r w:rsidR="00E07F52" w:rsidRPr="00BD7768">
              <w:t>0,55</w:t>
            </w:r>
          </w:p>
        </w:tc>
      </w:tr>
      <w:tr w:rsidR="00E07F52" w:rsidRPr="00BD7768" w:rsidTr="00E07F52">
        <w:tc>
          <w:tcPr>
            <w:tcW w:w="6096" w:type="dxa"/>
            <w:hideMark/>
          </w:tcPr>
          <w:p w:rsidR="00E07F52" w:rsidRPr="00BD7768" w:rsidRDefault="00E07F52" w:rsidP="00D72232">
            <w:pPr>
              <w:spacing w:line="280" w:lineRule="exact"/>
            </w:pPr>
            <w:r w:rsidRPr="00BD7768">
              <w:t xml:space="preserve">Выходная частота, </w:t>
            </w:r>
            <w:proofErr w:type="gramStart"/>
            <w:r w:rsidRPr="00BD7768">
              <w:t>Гц</w:t>
            </w:r>
            <w:proofErr w:type="gramEnd"/>
          </w:p>
        </w:tc>
        <w:tc>
          <w:tcPr>
            <w:tcW w:w="3827" w:type="dxa"/>
            <w:hideMark/>
          </w:tcPr>
          <w:p w:rsidR="00E07F52" w:rsidRPr="00BD7768" w:rsidRDefault="00B6062B" w:rsidP="00D72232">
            <w:pPr>
              <w:spacing w:line="280" w:lineRule="exact"/>
              <w:jc w:val="center"/>
            </w:pPr>
            <w:r>
              <w:t xml:space="preserve">не менее </w:t>
            </w:r>
            <w:r w:rsidR="00E07F52" w:rsidRPr="00BD7768">
              <w:t>30</w:t>
            </w:r>
          </w:p>
        </w:tc>
      </w:tr>
      <w:tr w:rsidR="00E07F52" w:rsidRPr="00BD7768" w:rsidTr="00E07F52">
        <w:tc>
          <w:tcPr>
            <w:tcW w:w="6096" w:type="dxa"/>
            <w:hideMark/>
          </w:tcPr>
          <w:p w:rsidR="00E07F52" w:rsidRPr="00BD7768" w:rsidRDefault="00E07F52" w:rsidP="00D72232">
            <w:pPr>
              <w:spacing w:line="280" w:lineRule="exact"/>
            </w:pPr>
            <w:r w:rsidRPr="00BD7768">
              <w:t xml:space="preserve">Выходное напряжение, </w:t>
            </w:r>
            <w:proofErr w:type="gramStart"/>
            <w:r w:rsidRPr="00BD7768">
              <w:t>В</w:t>
            </w:r>
            <w:proofErr w:type="gramEnd"/>
          </w:p>
        </w:tc>
        <w:tc>
          <w:tcPr>
            <w:tcW w:w="3827" w:type="dxa"/>
            <w:hideMark/>
          </w:tcPr>
          <w:p w:rsidR="00E07F52" w:rsidRPr="00BD7768" w:rsidRDefault="00B6062B" w:rsidP="00D72232">
            <w:pPr>
              <w:spacing w:line="280" w:lineRule="exact"/>
              <w:jc w:val="center"/>
            </w:pPr>
            <w:r>
              <w:t xml:space="preserve">не более </w:t>
            </w:r>
            <w:r w:rsidR="00E07F52" w:rsidRPr="00BD7768">
              <w:t>220</w:t>
            </w:r>
          </w:p>
        </w:tc>
      </w:tr>
      <w:tr w:rsidR="00E07F52" w:rsidRPr="00BD7768" w:rsidTr="00E07F52">
        <w:tc>
          <w:tcPr>
            <w:tcW w:w="6096" w:type="dxa"/>
            <w:hideMark/>
          </w:tcPr>
          <w:p w:rsidR="00E07F52" w:rsidRPr="00BD7768" w:rsidRDefault="00E07F52" w:rsidP="00D72232">
            <w:pPr>
              <w:spacing w:line="280" w:lineRule="exact"/>
            </w:pPr>
            <w:r w:rsidRPr="00BD7768">
              <w:t>Электродвигатель, тип</w:t>
            </w:r>
          </w:p>
        </w:tc>
        <w:tc>
          <w:tcPr>
            <w:tcW w:w="3827" w:type="dxa"/>
            <w:hideMark/>
          </w:tcPr>
          <w:p w:rsidR="00E07F52" w:rsidRPr="00BD7768" w:rsidRDefault="00E07F52" w:rsidP="00D72232">
            <w:pPr>
              <w:spacing w:line="280" w:lineRule="exact"/>
              <w:jc w:val="center"/>
            </w:pPr>
            <w:r w:rsidRPr="00BD7768">
              <w:t>MOTIVE 63 B4</w:t>
            </w:r>
          </w:p>
        </w:tc>
      </w:tr>
      <w:tr w:rsidR="00E07F52" w:rsidRPr="00BD7768" w:rsidTr="00E07F52">
        <w:tc>
          <w:tcPr>
            <w:tcW w:w="6096" w:type="dxa"/>
            <w:hideMark/>
          </w:tcPr>
          <w:p w:rsidR="00E07F52" w:rsidRPr="00BD7768" w:rsidRDefault="00E07F52" w:rsidP="00D72232">
            <w:pPr>
              <w:spacing w:line="280" w:lineRule="exact"/>
            </w:pPr>
            <w:r w:rsidRPr="00BD7768">
              <w:lastRenderedPageBreak/>
              <w:t>Мощность, кВт</w:t>
            </w:r>
          </w:p>
        </w:tc>
        <w:tc>
          <w:tcPr>
            <w:tcW w:w="3827" w:type="dxa"/>
            <w:hideMark/>
          </w:tcPr>
          <w:p w:rsidR="00E07F52" w:rsidRPr="00BD7768" w:rsidRDefault="00B6062B" w:rsidP="00D72232">
            <w:pPr>
              <w:spacing w:line="280" w:lineRule="exact"/>
              <w:jc w:val="center"/>
            </w:pPr>
            <w:r>
              <w:t xml:space="preserve">не более </w:t>
            </w:r>
            <w:r w:rsidR="00E07F52" w:rsidRPr="00BD7768">
              <w:t>0,18</w:t>
            </w:r>
          </w:p>
        </w:tc>
      </w:tr>
      <w:tr w:rsidR="00E07F52" w:rsidRPr="00BD7768" w:rsidTr="00E07F52">
        <w:tc>
          <w:tcPr>
            <w:tcW w:w="6096" w:type="dxa"/>
            <w:hideMark/>
          </w:tcPr>
          <w:p w:rsidR="00E07F52" w:rsidRPr="00BD7768" w:rsidRDefault="00E07F52" w:rsidP="00D72232">
            <w:pPr>
              <w:spacing w:line="280" w:lineRule="exact"/>
            </w:pPr>
            <w:r w:rsidRPr="00BD7768">
              <w:t xml:space="preserve">Частота вращения, </w:t>
            </w:r>
            <w:proofErr w:type="gramStart"/>
            <w:r w:rsidRPr="00BD7768">
              <w:t>об</w:t>
            </w:r>
            <w:proofErr w:type="gramEnd"/>
            <w:r w:rsidRPr="00BD7768">
              <w:t>/мин</w:t>
            </w:r>
          </w:p>
        </w:tc>
        <w:tc>
          <w:tcPr>
            <w:tcW w:w="3827" w:type="dxa"/>
            <w:hideMark/>
          </w:tcPr>
          <w:p w:rsidR="00E07F52" w:rsidRPr="00BD7768" w:rsidRDefault="00B6062B" w:rsidP="00D72232">
            <w:pPr>
              <w:spacing w:line="280" w:lineRule="exact"/>
              <w:jc w:val="center"/>
            </w:pPr>
            <w:r>
              <w:t xml:space="preserve">не более </w:t>
            </w:r>
            <w:r w:rsidR="00E07F52" w:rsidRPr="00BD7768">
              <w:t>1393</w:t>
            </w:r>
          </w:p>
        </w:tc>
      </w:tr>
      <w:tr w:rsidR="00E07F52" w:rsidRPr="00BD7768" w:rsidTr="00E07F52">
        <w:tc>
          <w:tcPr>
            <w:tcW w:w="6096" w:type="dxa"/>
            <w:hideMark/>
          </w:tcPr>
          <w:p w:rsidR="00E07F52" w:rsidRPr="00BD7768" w:rsidRDefault="00E07F52" w:rsidP="00D72232">
            <w:pPr>
              <w:spacing w:line="280" w:lineRule="exact"/>
            </w:pPr>
            <w:r w:rsidRPr="00BD7768">
              <w:t>Тип/передаточное отношение</w:t>
            </w:r>
          </w:p>
        </w:tc>
        <w:tc>
          <w:tcPr>
            <w:tcW w:w="3827" w:type="dxa"/>
            <w:hideMark/>
          </w:tcPr>
          <w:p w:rsidR="00E07F52" w:rsidRPr="00BD7768" w:rsidRDefault="00E07F52" w:rsidP="00D72232">
            <w:pPr>
              <w:spacing w:line="280" w:lineRule="exact"/>
              <w:jc w:val="center"/>
            </w:pPr>
            <w:r w:rsidRPr="00BD7768">
              <w:t>NMRV050/25</w:t>
            </w:r>
          </w:p>
        </w:tc>
      </w:tr>
      <w:tr w:rsidR="00E07F52" w:rsidRPr="00BD7768" w:rsidTr="00E07F52">
        <w:tc>
          <w:tcPr>
            <w:tcW w:w="6096" w:type="dxa"/>
            <w:hideMark/>
          </w:tcPr>
          <w:p w:rsidR="00E07F52" w:rsidRPr="00BD7768" w:rsidRDefault="00E07F52" w:rsidP="00D72232">
            <w:pPr>
              <w:spacing w:line="280" w:lineRule="exact"/>
            </w:pPr>
            <w:r w:rsidRPr="00BD7768">
              <w:t>Тип/передаточное отношение</w:t>
            </w:r>
          </w:p>
        </w:tc>
        <w:tc>
          <w:tcPr>
            <w:tcW w:w="3827" w:type="dxa"/>
            <w:hideMark/>
          </w:tcPr>
          <w:p w:rsidR="00E07F52" w:rsidRPr="00BD7768" w:rsidRDefault="00E07F52" w:rsidP="00D72232">
            <w:pPr>
              <w:spacing w:line="280" w:lineRule="exact"/>
              <w:jc w:val="center"/>
            </w:pPr>
            <w:r w:rsidRPr="00BD7768">
              <w:t>NMRV030/7,5</w:t>
            </w:r>
          </w:p>
        </w:tc>
      </w:tr>
      <w:tr w:rsidR="00E07F52" w:rsidRPr="00BD7768" w:rsidTr="00E07F52">
        <w:tc>
          <w:tcPr>
            <w:tcW w:w="6096" w:type="dxa"/>
            <w:hideMark/>
          </w:tcPr>
          <w:p w:rsidR="00E07F52" w:rsidRPr="00BD7768" w:rsidRDefault="00E07F52" w:rsidP="00D72232">
            <w:pPr>
              <w:spacing w:line="280" w:lineRule="exact"/>
            </w:pPr>
            <w:r w:rsidRPr="00BD7768">
              <w:t>Установленная мощность, кВт</w:t>
            </w:r>
          </w:p>
        </w:tc>
        <w:tc>
          <w:tcPr>
            <w:tcW w:w="3827" w:type="dxa"/>
            <w:hideMark/>
          </w:tcPr>
          <w:p w:rsidR="00E07F52" w:rsidRPr="00BD7768" w:rsidRDefault="00B6062B" w:rsidP="00D72232">
            <w:pPr>
              <w:spacing w:line="280" w:lineRule="exact"/>
              <w:jc w:val="center"/>
            </w:pPr>
            <w:r>
              <w:t xml:space="preserve">не более </w:t>
            </w:r>
            <w:r w:rsidR="00E07F52" w:rsidRPr="00BD7768">
              <w:t>1,9</w:t>
            </w:r>
          </w:p>
        </w:tc>
      </w:tr>
      <w:tr w:rsidR="00E07F52" w:rsidRPr="00BD7768" w:rsidTr="00E07F52">
        <w:tc>
          <w:tcPr>
            <w:tcW w:w="6096" w:type="dxa"/>
            <w:hideMark/>
          </w:tcPr>
          <w:p w:rsidR="00E07F52" w:rsidRPr="00BD7768" w:rsidRDefault="00E07F52" w:rsidP="00D72232">
            <w:pPr>
              <w:spacing w:line="280" w:lineRule="exact"/>
            </w:pPr>
            <w:r w:rsidRPr="00BD7768">
              <w:t>Габаритные размеры (</w:t>
            </w:r>
            <w:proofErr w:type="spellStart"/>
            <w:r w:rsidRPr="00BD7768">
              <w:t>ДхШхВ</w:t>
            </w:r>
            <w:proofErr w:type="spellEnd"/>
            <w:r w:rsidRPr="00BD7768">
              <w:t xml:space="preserve">) / масса, </w:t>
            </w:r>
            <w:proofErr w:type="gramStart"/>
            <w:r w:rsidRPr="00BD7768">
              <w:t>мм</w:t>
            </w:r>
            <w:proofErr w:type="gramEnd"/>
            <w:r w:rsidRPr="00BD7768">
              <w:t xml:space="preserve"> / кг</w:t>
            </w:r>
          </w:p>
        </w:tc>
        <w:tc>
          <w:tcPr>
            <w:tcW w:w="3827" w:type="dxa"/>
            <w:hideMark/>
          </w:tcPr>
          <w:p w:rsidR="00E07F52" w:rsidRPr="00BD7768" w:rsidRDefault="00B6062B" w:rsidP="00D72232">
            <w:pPr>
              <w:spacing w:line="280" w:lineRule="exact"/>
              <w:jc w:val="center"/>
            </w:pPr>
            <w:r>
              <w:t xml:space="preserve">не более </w:t>
            </w:r>
            <w:r w:rsidR="00E07F52" w:rsidRPr="00BD7768">
              <w:t xml:space="preserve">2500 </w:t>
            </w:r>
            <w:proofErr w:type="spellStart"/>
            <w:r w:rsidR="00E07F52" w:rsidRPr="00BD7768">
              <w:t>х</w:t>
            </w:r>
            <w:proofErr w:type="spellEnd"/>
            <w:r w:rsidR="00E07F52" w:rsidRPr="00BD7768">
              <w:t xml:space="preserve"> 1050 </w:t>
            </w:r>
            <w:proofErr w:type="spellStart"/>
            <w:r w:rsidR="00E07F52" w:rsidRPr="00BD7768">
              <w:t>х</w:t>
            </w:r>
            <w:proofErr w:type="spellEnd"/>
            <w:r w:rsidR="00E07F52" w:rsidRPr="00BD7768">
              <w:t xml:space="preserve"> 1350/450</w:t>
            </w:r>
          </w:p>
        </w:tc>
      </w:tr>
    </w:tbl>
    <w:p w:rsidR="00E07F52" w:rsidRPr="00BD7768" w:rsidRDefault="00E07F52" w:rsidP="00E07F52">
      <w:pPr>
        <w:tabs>
          <w:tab w:val="left" w:pos="3444"/>
          <w:tab w:val="left" w:pos="3540"/>
          <w:tab w:val="left" w:pos="4251"/>
        </w:tabs>
        <w:spacing w:line="280" w:lineRule="exact"/>
      </w:pPr>
    </w:p>
    <w:p w:rsidR="00E07F52" w:rsidRPr="00BD7768" w:rsidRDefault="00E07F52" w:rsidP="00E07F52">
      <w:pPr>
        <w:tabs>
          <w:tab w:val="left" w:pos="3825"/>
        </w:tabs>
        <w:spacing w:line="280" w:lineRule="exact"/>
        <w:rPr>
          <w:b/>
        </w:rPr>
      </w:pPr>
      <w:r w:rsidRPr="00BD7768">
        <w:rPr>
          <w:b/>
        </w:rPr>
        <w:t>Комплектность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096"/>
        <w:gridCol w:w="3827"/>
      </w:tblGrid>
      <w:tr w:rsidR="00E07F52" w:rsidRPr="00BD7768" w:rsidTr="00E07F52">
        <w:tc>
          <w:tcPr>
            <w:tcW w:w="6096" w:type="dxa"/>
          </w:tcPr>
          <w:p w:rsidR="00E07F52" w:rsidRPr="00BD7768" w:rsidRDefault="00E07F52" w:rsidP="00D72232">
            <w:pPr>
              <w:tabs>
                <w:tab w:val="left" w:pos="3825"/>
              </w:tabs>
              <w:spacing w:line="280" w:lineRule="exact"/>
            </w:pPr>
            <w:r w:rsidRPr="00BD7768">
              <w:t>Наименование</w:t>
            </w:r>
          </w:p>
        </w:tc>
        <w:tc>
          <w:tcPr>
            <w:tcW w:w="3827" w:type="dxa"/>
          </w:tcPr>
          <w:p w:rsidR="00E07F52" w:rsidRPr="00BD7768" w:rsidRDefault="00E07F52" w:rsidP="00D72232">
            <w:pPr>
              <w:tabs>
                <w:tab w:val="left" w:pos="3825"/>
              </w:tabs>
              <w:spacing w:line="280" w:lineRule="exact"/>
            </w:pPr>
            <w:r w:rsidRPr="00BD7768">
              <w:t>Количество</w:t>
            </w:r>
          </w:p>
        </w:tc>
      </w:tr>
      <w:tr w:rsidR="00E07F52" w:rsidRPr="00BD7768" w:rsidTr="00E07F52">
        <w:tc>
          <w:tcPr>
            <w:tcW w:w="6096" w:type="dxa"/>
          </w:tcPr>
          <w:p w:rsidR="00E07F52" w:rsidRPr="00BD7768" w:rsidRDefault="00E07F52" w:rsidP="00D72232">
            <w:pPr>
              <w:tabs>
                <w:tab w:val="left" w:pos="3825"/>
              </w:tabs>
              <w:spacing w:line="280" w:lineRule="exact"/>
            </w:pPr>
            <w:r w:rsidRPr="00BD7768">
              <w:t>Станок с вращающейся обмоточной головкой</w:t>
            </w:r>
          </w:p>
        </w:tc>
        <w:tc>
          <w:tcPr>
            <w:tcW w:w="3827" w:type="dxa"/>
          </w:tcPr>
          <w:p w:rsidR="00E07F52" w:rsidRPr="00BD7768" w:rsidRDefault="00E07F52" w:rsidP="00D72232">
            <w:pPr>
              <w:tabs>
                <w:tab w:val="left" w:pos="3825"/>
              </w:tabs>
              <w:spacing w:line="280" w:lineRule="exact"/>
            </w:pPr>
            <w:r w:rsidRPr="00BD7768">
              <w:t>1</w:t>
            </w:r>
          </w:p>
        </w:tc>
      </w:tr>
      <w:tr w:rsidR="00E07F52" w:rsidRPr="00BD7768" w:rsidTr="00E07F52">
        <w:tc>
          <w:tcPr>
            <w:tcW w:w="6096" w:type="dxa"/>
          </w:tcPr>
          <w:p w:rsidR="00E07F52" w:rsidRPr="00BD7768" w:rsidRDefault="00E07F52" w:rsidP="00D72232">
            <w:pPr>
              <w:tabs>
                <w:tab w:val="left" w:pos="3825"/>
              </w:tabs>
              <w:spacing w:line="280" w:lineRule="exact"/>
            </w:pPr>
            <w:r w:rsidRPr="00BD7768">
              <w:t>Комплект запасных частей</w:t>
            </w:r>
          </w:p>
        </w:tc>
        <w:tc>
          <w:tcPr>
            <w:tcW w:w="3827" w:type="dxa"/>
          </w:tcPr>
          <w:p w:rsidR="00E07F52" w:rsidRPr="00BD7768" w:rsidRDefault="00E07F52" w:rsidP="00D72232">
            <w:pPr>
              <w:tabs>
                <w:tab w:val="left" w:pos="3825"/>
              </w:tabs>
              <w:spacing w:line="280" w:lineRule="exact"/>
            </w:pPr>
            <w:r w:rsidRPr="00BD7768">
              <w:t>1</w:t>
            </w:r>
          </w:p>
        </w:tc>
      </w:tr>
      <w:tr w:rsidR="00E07F52" w:rsidRPr="00BD7768" w:rsidTr="00E07F52">
        <w:tc>
          <w:tcPr>
            <w:tcW w:w="6096" w:type="dxa"/>
          </w:tcPr>
          <w:p w:rsidR="00E07F52" w:rsidRPr="00BD7768" w:rsidRDefault="00E07F52" w:rsidP="00D72232">
            <w:pPr>
              <w:tabs>
                <w:tab w:val="left" w:pos="3825"/>
              </w:tabs>
              <w:spacing w:line="280" w:lineRule="exact"/>
            </w:pPr>
            <w:r w:rsidRPr="00BD7768">
              <w:t>Руководство по эксплуатации станка, технический паспорт</w:t>
            </w:r>
          </w:p>
        </w:tc>
        <w:tc>
          <w:tcPr>
            <w:tcW w:w="3827" w:type="dxa"/>
          </w:tcPr>
          <w:p w:rsidR="00E07F52" w:rsidRPr="00BD7768" w:rsidRDefault="00E07F52" w:rsidP="00D72232">
            <w:pPr>
              <w:tabs>
                <w:tab w:val="left" w:pos="3825"/>
              </w:tabs>
              <w:spacing w:line="280" w:lineRule="exact"/>
            </w:pPr>
            <w:r w:rsidRPr="00BD7768">
              <w:t>1</w:t>
            </w:r>
          </w:p>
        </w:tc>
      </w:tr>
    </w:tbl>
    <w:p w:rsidR="00E07F52" w:rsidRDefault="00E07F52" w:rsidP="00E07F52">
      <w:pPr>
        <w:tabs>
          <w:tab w:val="left" w:pos="3540"/>
        </w:tabs>
        <w:spacing w:line="280" w:lineRule="exact"/>
        <w:rPr>
          <w:b/>
        </w:rPr>
      </w:pPr>
    </w:p>
    <w:p w:rsidR="00E07F52" w:rsidRPr="00BD7768" w:rsidRDefault="00E07F52" w:rsidP="00E07F52">
      <w:pPr>
        <w:tabs>
          <w:tab w:val="left" w:pos="3540"/>
        </w:tabs>
        <w:spacing w:line="280" w:lineRule="exact"/>
        <w:rPr>
          <w:b/>
        </w:rPr>
      </w:pPr>
      <w:r w:rsidRPr="00BD7768">
        <w:rPr>
          <w:b/>
        </w:rPr>
        <w:t>Дополнительные условия</w:t>
      </w:r>
    </w:p>
    <w:p w:rsidR="00E07F52" w:rsidRPr="00BD7768" w:rsidRDefault="00E07F52" w:rsidP="00E07F52">
      <w:pPr>
        <w:spacing w:line="280" w:lineRule="exact"/>
        <w:jc w:val="both"/>
      </w:pPr>
      <w:r w:rsidRPr="00BD7768">
        <w:t xml:space="preserve">Стоимость оборудования должна включать стоимость доставки, пусконаладочных работ и обучение </w:t>
      </w:r>
      <w:r w:rsidR="00B6062B">
        <w:br/>
      </w:r>
      <w:r w:rsidRPr="00BD7768">
        <w:t>обслуживающ</w:t>
      </w:r>
      <w:r w:rsidRPr="00BD7768">
        <w:t>е</w:t>
      </w:r>
      <w:r w:rsidRPr="00BD7768">
        <w:t>го персонала.</w:t>
      </w:r>
    </w:p>
    <w:p w:rsidR="00E07F52" w:rsidRPr="00BD7768" w:rsidRDefault="00E07F52" w:rsidP="00E07F52">
      <w:pPr>
        <w:spacing w:line="280" w:lineRule="exact"/>
        <w:jc w:val="both"/>
      </w:pPr>
      <w:r w:rsidRPr="00BD7768">
        <w:t xml:space="preserve">Качество поставляемого оборудования должно соответствовать нормативной документации и удостоверяться </w:t>
      </w:r>
      <w:r w:rsidR="00B6062B">
        <w:br/>
      </w:r>
      <w:r w:rsidRPr="00BD7768">
        <w:t>серт</w:t>
      </w:r>
      <w:r w:rsidRPr="00BD7768">
        <w:t>и</w:t>
      </w:r>
      <w:r w:rsidRPr="00BD7768">
        <w:t>фикатом (паспортом) качества (сертификатом соответствия) – при наличии или техническим паспортом.</w:t>
      </w:r>
    </w:p>
    <w:p w:rsidR="00E410FA" w:rsidRDefault="00E07F52" w:rsidP="00E07F52">
      <w:pPr>
        <w:spacing w:line="280" w:lineRule="exact"/>
        <w:jc w:val="both"/>
      </w:pPr>
      <w:r w:rsidRPr="00BD7768">
        <w:t>Гарантий</w:t>
      </w:r>
      <w:r w:rsidR="00B6062B">
        <w:t>ный срок эксплуатации 24 месяца</w:t>
      </w:r>
      <w:r w:rsidRPr="00BD7768">
        <w:t>,</w:t>
      </w:r>
      <w:r w:rsidR="00B6062B">
        <w:t xml:space="preserve"> </w:t>
      </w:r>
      <w:r w:rsidRPr="00BD7768">
        <w:t>срок эксплуатации не менее 10 лет.</w:t>
      </w:r>
    </w:p>
    <w:p w:rsidR="00E410FA" w:rsidRDefault="00E410FA" w:rsidP="00511A6D">
      <w:pPr>
        <w:spacing w:line="280" w:lineRule="exact"/>
        <w:jc w:val="both"/>
      </w:pPr>
    </w:p>
    <w:p w:rsidR="00511A6D" w:rsidRPr="00102063" w:rsidRDefault="00511A6D" w:rsidP="00511A6D">
      <w:pPr>
        <w:spacing w:line="280" w:lineRule="exact"/>
        <w:jc w:val="both"/>
        <w:rPr>
          <w:b/>
        </w:rPr>
      </w:pPr>
      <w:r w:rsidRPr="0015172F">
        <w:rPr>
          <w:b/>
        </w:rPr>
        <w:t>Место поставки/внедрения</w:t>
      </w:r>
    </w:p>
    <w:p w:rsidR="00511A6D" w:rsidRPr="0015172F" w:rsidRDefault="00511A6D" w:rsidP="00511A6D">
      <w:pPr>
        <w:tabs>
          <w:tab w:val="left" w:pos="3540"/>
        </w:tabs>
        <w:spacing w:line="300" w:lineRule="exact"/>
      </w:pPr>
      <w:r w:rsidRPr="0015172F">
        <w:t xml:space="preserve">601650, </w:t>
      </w:r>
      <w:proofErr w:type="gramStart"/>
      <w:r w:rsidRPr="0015172F">
        <w:t>Владимирская</w:t>
      </w:r>
      <w:proofErr w:type="gramEnd"/>
      <w:r w:rsidRPr="0015172F">
        <w:t xml:space="preserve"> обл., г. Александров</w:t>
      </w:r>
      <w:r>
        <w:t xml:space="preserve"> </w:t>
      </w:r>
      <w:proofErr w:type="spellStart"/>
      <w:r w:rsidRPr="0015172F">
        <w:t>Моторвагонное</w:t>
      </w:r>
      <w:proofErr w:type="spellEnd"/>
      <w:r w:rsidRPr="0015172F">
        <w:t xml:space="preserve"> депо Александров</w:t>
      </w:r>
    </w:p>
    <w:p w:rsidR="00511A6D" w:rsidRPr="0015172F" w:rsidRDefault="00511A6D" w:rsidP="00511A6D">
      <w:pPr>
        <w:tabs>
          <w:tab w:val="left" w:pos="3540"/>
        </w:tabs>
        <w:spacing w:line="300" w:lineRule="exact"/>
      </w:pPr>
      <w:r w:rsidRPr="0015172F">
        <w:t>Код грузополучателя 237007</w:t>
      </w:r>
    </w:p>
    <w:p w:rsidR="00511A6D" w:rsidRPr="0015172F" w:rsidRDefault="00511A6D" w:rsidP="00511A6D">
      <w:pPr>
        <w:tabs>
          <w:tab w:val="left" w:pos="3540"/>
        </w:tabs>
        <w:spacing w:line="300" w:lineRule="exact"/>
      </w:pPr>
      <w:r w:rsidRPr="0015172F">
        <w:t>ОКПО грузополучателя 54602853</w:t>
      </w:r>
    </w:p>
    <w:p w:rsidR="00511A6D" w:rsidRPr="0015172F" w:rsidRDefault="00511A6D" w:rsidP="00511A6D">
      <w:pPr>
        <w:tabs>
          <w:tab w:val="left" w:pos="3540"/>
        </w:tabs>
        <w:spacing w:line="300" w:lineRule="exact"/>
      </w:pPr>
      <w:r w:rsidRPr="0015172F">
        <w:t>Ответственное лицо: главный инженер Волгин Сергей Евгеньевич</w:t>
      </w:r>
    </w:p>
    <w:p w:rsidR="00511A6D" w:rsidRPr="00BD7768" w:rsidRDefault="00511A6D" w:rsidP="00511A6D">
      <w:pPr>
        <w:spacing w:line="300" w:lineRule="exact"/>
        <w:jc w:val="both"/>
      </w:pPr>
      <w:r w:rsidRPr="0015172F">
        <w:t>Тел. 8 916 220 14 88</w:t>
      </w:r>
    </w:p>
    <w:p w:rsidR="00511A6D" w:rsidRPr="00BD7768" w:rsidRDefault="00511A6D" w:rsidP="00511A6D">
      <w:pPr>
        <w:tabs>
          <w:tab w:val="left" w:pos="3540"/>
        </w:tabs>
        <w:spacing w:line="280" w:lineRule="exact"/>
        <w:rPr>
          <w:b/>
        </w:rPr>
      </w:pPr>
    </w:p>
    <w:sectPr w:rsidR="00511A6D" w:rsidRPr="00BD7768" w:rsidSect="00300F67">
      <w:pgSz w:w="11906" w:h="16838"/>
      <w:pgMar w:top="567" w:right="624" w:bottom="567" w:left="119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7422" w:rsidRDefault="007A7422" w:rsidP="00730864">
      <w:r>
        <w:separator/>
      </w:r>
    </w:p>
  </w:endnote>
  <w:endnote w:type="continuationSeparator" w:id="0">
    <w:p w:rsidR="007A7422" w:rsidRDefault="007A7422" w:rsidP="007308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7422" w:rsidRDefault="007A7422" w:rsidP="00730864">
      <w:r>
        <w:separator/>
      </w:r>
    </w:p>
  </w:footnote>
  <w:footnote w:type="continuationSeparator" w:id="0">
    <w:p w:rsidR="007A7422" w:rsidRDefault="007A7422" w:rsidP="007308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A4B05"/>
    <w:multiLevelType w:val="multilevel"/>
    <w:tmpl w:val="071C211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05431BDD"/>
    <w:multiLevelType w:val="hybridMultilevel"/>
    <w:tmpl w:val="FCEA3698"/>
    <w:lvl w:ilvl="0" w:tplc="04190001">
      <w:start w:val="1"/>
      <w:numFmt w:val="bullet"/>
      <w:lvlText w:val=""/>
      <w:lvlJc w:val="left"/>
      <w:pPr>
        <w:tabs>
          <w:tab w:val="num" w:pos="755"/>
        </w:tabs>
        <w:ind w:left="7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75"/>
        </w:tabs>
        <w:ind w:left="14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95"/>
        </w:tabs>
        <w:ind w:left="21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15"/>
        </w:tabs>
        <w:ind w:left="29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35"/>
        </w:tabs>
        <w:ind w:left="36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55"/>
        </w:tabs>
        <w:ind w:left="43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75"/>
        </w:tabs>
        <w:ind w:left="50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95"/>
        </w:tabs>
        <w:ind w:left="57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15"/>
        </w:tabs>
        <w:ind w:left="6515" w:hanging="360"/>
      </w:pPr>
      <w:rPr>
        <w:rFonts w:ascii="Wingdings" w:hAnsi="Wingdings" w:hint="default"/>
      </w:rPr>
    </w:lvl>
  </w:abstractNum>
  <w:abstractNum w:abstractNumId="2">
    <w:nsid w:val="07613A28"/>
    <w:multiLevelType w:val="hybridMultilevel"/>
    <w:tmpl w:val="02605D62"/>
    <w:lvl w:ilvl="0" w:tplc="04190001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hint="default"/>
      </w:rPr>
    </w:lvl>
  </w:abstractNum>
  <w:abstractNum w:abstractNumId="3">
    <w:nsid w:val="1A654695"/>
    <w:multiLevelType w:val="hybridMultilevel"/>
    <w:tmpl w:val="B3BE2772"/>
    <w:lvl w:ilvl="0" w:tplc="8D323AB6">
      <w:start w:val="18"/>
      <w:numFmt w:val="bullet"/>
      <w:lvlText w:val="-"/>
      <w:lvlJc w:val="left"/>
      <w:pPr>
        <w:tabs>
          <w:tab w:val="num" w:pos="840"/>
        </w:tabs>
        <w:ind w:left="8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4">
    <w:nsid w:val="253F20CA"/>
    <w:multiLevelType w:val="multilevel"/>
    <w:tmpl w:val="47DC55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25AB57D4"/>
    <w:multiLevelType w:val="hybridMultilevel"/>
    <w:tmpl w:val="7CDA1918"/>
    <w:lvl w:ilvl="0" w:tplc="5AA27E68">
      <w:start w:val="1"/>
      <w:numFmt w:val="bullet"/>
      <w:lvlText w:val=""/>
      <w:lvlJc w:val="left"/>
      <w:pPr>
        <w:tabs>
          <w:tab w:val="num" w:pos="763"/>
        </w:tabs>
        <w:ind w:left="480" w:firstLine="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636"/>
        </w:tabs>
        <w:ind w:left="163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56"/>
        </w:tabs>
        <w:ind w:left="235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76"/>
        </w:tabs>
        <w:ind w:left="307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96"/>
        </w:tabs>
        <w:ind w:left="379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16"/>
        </w:tabs>
        <w:ind w:left="451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36"/>
        </w:tabs>
        <w:ind w:left="523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56"/>
        </w:tabs>
        <w:ind w:left="595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76"/>
        </w:tabs>
        <w:ind w:left="6676" w:hanging="360"/>
      </w:pPr>
      <w:rPr>
        <w:rFonts w:ascii="Wingdings" w:hAnsi="Wingdings" w:hint="default"/>
      </w:rPr>
    </w:lvl>
  </w:abstractNum>
  <w:abstractNum w:abstractNumId="6">
    <w:nsid w:val="2B6A2CD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2B830B41"/>
    <w:multiLevelType w:val="hybridMultilevel"/>
    <w:tmpl w:val="FF1EC018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EB17B6C"/>
    <w:multiLevelType w:val="singleLevel"/>
    <w:tmpl w:val="5C8A70A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33F31ECA"/>
    <w:multiLevelType w:val="hybridMultilevel"/>
    <w:tmpl w:val="A364CD54"/>
    <w:lvl w:ilvl="0" w:tplc="04190001">
      <w:start w:val="1"/>
      <w:numFmt w:val="bullet"/>
      <w:lvlText w:val=""/>
      <w:lvlJc w:val="left"/>
      <w:pPr>
        <w:tabs>
          <w:tab w:val="num" w:pos="755"/>
        </w:tabs>
        <w:ind w:left="7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75"/>
        </w:tabs>
        <w:ind w:left="14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95"/>
        </w:tabs>
        <w:ind w:left="21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15"/>
        </w:tabs>
        <w:ind w:left="29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35"/>
        </w:tabs>
        <w:ind w:left="36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55"/>
        </w:tabs>
        <w:ind w:left="43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75"/>
        </w:tabs>
        <w:ind w:left="50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95"/>
        </w:tabs>
        <w:ind w:left="57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15"/>
        </w:tabs>
        <w:ind w:left="6515" w:hanging="360"/>
      </w:pPr>
      <w:rPr>
        <w:rFonts w:ascii="Wingdings" w:hAnsi="Wingdings" w:hint="default"/>
      </w:rPr>
    </w:lvl>
  </w:abstractNum>
  <w:abstractNum w:abstractNumId="10">
    <w:nsid w:val="39DB4C7D"/>
    <w:multiLevelType w:val="hybridMultilevel"/>
    <w:tmpl w:val="E1DEB3BE"/>
    <w:lvl w:ilvl="0" w:tplc="8E166A48">
      <w:numFmt w:val="bullet"/>
      <w:lvlText w:val="–"/>
      <w:lvlJc w:val="left"/>
      <w:pPr>
        <w:tabs>
          <w:tab w:val="num" w:pos="435"/>
        </w:tabs>
        <w:ind w:left="43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11">
    <w:nsid w:val="44FA7B1E"/>
    <w:multiLevelType w:val="hybridMultilevel"/>
    <w:tmpl w:val="92D449DE"/>
    <w:lvl w:ilvl="0" w:tplc="876CCDC6">
      <w:start w:val="1"/>
      <w:numFmt w:val="bullet"/>
      <w:pStyle w:val="-"/>
      <w:lvlText w:val="-"/>
      <w:lvlJc w:val="left"/>
      <w:pPr>
        <w:tabs>
          <w:tab w:val="num" w:pos="928"/>
        </w:tabs>
        <w:ind w:left="888" w:hanging="32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6197FCF"/>
    <w:multiLevelType w:val="hybridMultilevel"/>
    <w:tmpl w:val="1AD850E2"/>
    <w:lvl w:ilvl="0" w:tplc="EB501B2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636"/>
        </w:tabs>
        <w:ind w:left="1636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56"/>
        </w:tabs>
        <w:ind w:left="235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76"/>
        </w:tabs>
        <w:ind w:left="307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96"/>
        </w:tabs>
        <w:ind w:left="379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16"/>
        </w:tabs>
        <w:ind w:left="451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36"/>
        </w:tabs>
        <w:ind w:left="523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56"/>
        </w:tabs>
        <w:ind w:left="595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76"/>
        </w:tabs>
        <w:ind w:left="6676" w:hanging="360"/>
      </w:pPr>
      <w:rPr>
        <w:rFonts w:ascii="Wingdings" w:hAnsi="Wingdings" w:hint="default"/>
      </w:rPr>
    </w:lvl>
  </w:abstractNum>
  <w:abstractNum w:abstractNumId="13">
    <w:nsid w:val="4AE62C2E"/>
    <w:multiLevelType w:val="hybridMultilevel"/>
    <w:tmpl w:val="3DB0DC5C"/>
    <w:lvl w:ilvl="0" w:tplc="756AE4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000000"/>
      </w:rPr>
    </w:lvl>
    <w:lvl w:ilvl="1" w:tplc="041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4">
    <w:nsid w:val="5592000D"/>
    <w:multiLevelType w:val="multilevel"/>
    <w:tmpl w:val="5BBCB55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15">
    <w:nsid w:val="57F93484"/>
    <w:multiLevelType w:val="hybridMultilevel"/>
    <w:tmpl w:val="D438E260"/>
    <w:lvl w:ilvl="0" w:tplc="04190001">
      <w:start w:val="1"/>
      <w:numFmt w:val="bullet"/>
      <w:lvlText w:val=""/>
      <w:lvlJc w:val="left"/>
      <w:pPr>
        <w:tabs>
          <w:tab w:val="num" w:pos="395"/>
        </w:tabs>
        <w:ind w:left="3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15"/>
        </w:tabs>
        <w:ind w:left="11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35"/>
        </w:tabs>
        <w:ind w:left="18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55"/>
        </w:tabs>
        <w:ind w:left="25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75"/>
        </w:tabs>
        <w:ind w:left="32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95"/>
        </w:tabs>
        <w:ind w:left="39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15"/>
        </w:tabs>
        <w:ind w:left="47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35"/>
        </w:tabs>
        <w:ind w:left="54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55"/>
        </w:tabs>
        <w:ind w:left="6155" w:hanging="360"/>
      </w:pPr>
      <w:rPr>
        <w:rFonts w:ascii="Wingdings" w:hAnsi="Wingdings" w:hint="default"/>
      </w:rPr>
    </w:lvl>
  </w:abstractNum>
  <w:abstractNum w:abstractNumId="16">
    <w:nsid w:val="5D072FA2"/>
    <w:multiLevelType w:val="hybridMultilevel"/>
    <w:tmpl w:val="3B860958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17">
    <w:nsid w:val="687D4E5D"/>
    <w:multiLevelType w:val="hybridMultilevel"/>
    <w:tmpl w:val="2D4ABB7C"/>
    <w:lvl w:ilvl="0" w:tplc="62361104">
      <w:start w:val="1"/>
      <w:numFmt w:val="decimal"/>
      <w:lvlText w:val="%1."/>
      <w:lvlJc w:val="left"/>
      <w:pPr>
        <w:tabs>
          <w:tab w:val="num" w:pos="395"/>
        </w:tabs>
        <w:ind w:left="3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15"/>
        </w:tabs>
        <w:ind w:left="11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35"/>
        </w:tabs>
        <w:ind w:left="18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55"/>
        </w:tabs>
        <w:ind w:left="25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75"/>
        </w:tabs>
        <w:ind w:left="32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95"/>
        </w:tabs>
        <w:ind w:left="39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15"/>
        </w:tabs>
        <w:ind w:left="47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35"/>
        </w:tabs>
        <w:ind w:left="54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55"/>
        </w:tabs>
        <w:ind w:left="6155" w:hanging="180"/>
      </w:pPr>
    </w:lvl>
  </w:abstractNum>
  <w:abstractNum w:abstractNumId="18">
    <w:nsid w:val="6CBA6687"/>
    <w:multiLevelType w:val="hybridMultilevel"/>
    <w:tmpl w:val="DBB07320"/>
    <w:lvl w:ilvl="0" w:tplc="04190001">
      <w:start w:val="1"/>
      <w:numFmt w:val="bullet"/>
      <w:lvlText w:val=""/>
      <w:lvlJc w:val="left"/>
      <w:pPr>
        <w:tabs>
          <w:tab w:val="num" w:pos="886"/>
        </w:tabs>
        <w:ind w:left="8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46" w:hanging="360"/>
      </w:pPr>
      <w:rPr>
        <w:rFonts w:ascii="Wingdings" w:hAnsi="Wingdings" w:hint="default"/>
      </w:rPr>
    </w:lvl>
  </w:abstractNum>
  <w:abstractNum w:abstractNumId="19">
    <w:nsid w:val="7687630B"/>
    <w:multiLevelType w:val="hybridMultilevel"/>
    <w:tmpl w:val="848442F4"/>
    <w:lvl w:ilvl="0" w:tplc="04190001">
      <w:start w:val="1"/>
      <w:numFmt w:val="bullet"/>
      <w:lvlText w:val=""/>
      <w:lvlJc w:val="left"/>
      <w:pPr>
        <w:tabs>
          <w:tab w:val="num" w:pos="870"/>
        </w:tabs>
        <w:ind w:left="8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90"/>
        </w:tabs>
        <w:ind w:left="15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10"/>
        </w:tabs>
        <w:ind w:left="23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30"/>
        </w:tabs>
        <w:ind w:left="30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50"/>
        </w:tabs>
        <w:ind w:left="37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70"/>
        </w:tabs>
        <w:ind w:left="44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90"/>
        </w:tabs>
        <w:ind w:left="51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10"/>
        </w:tabs>
        <w:ind w:left="59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30"/>
        </w:tabs>
        <w:ind w:left="6630" w:hanging="360"/>
      </w:pPr>
      <w:rPr>
        <w:rFonts w:ascii="Wingdings" w:hAnsi="Wingdings" w:hint="default"/>
      </w:rPr>
    </w:lvl>
  </w:abstractNum>
  <w:abstractNum w:abstractNumId="20">
    <w:nsid w:val="79592203"/>
    <w:multiLevelType w:val="multilevel"/>
    <w:tmpl w:val="F6E8B2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7AB42E44"/>
    <w:multiLevelType w:val="hybridMultilevel"/>
    <w:tmpl w:val="3378118E"/>
    <w:lvl w:ilvl="0" w:tplc="AF76D186">
      <w:start w:val="1"/>
      <w:numFmt w:val="decimal"/>
      <w:lvlText w:val="7.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1" w:hanging="360"/>
      </w:pPr>
    </w:lvl>
    <w:lvl w:ilvl="2" w:tplc="0419001B" w:tentative="1">
      <w:start w:val="1"/>
      <w:numFmt w:val="lowerRoman"/>
      <w:lvlText w:val="%3."/>
      <w:lvlJc w:val="right"/>
      <w:pPr>
        <w:ind w:left="2301" w:hanging="180"/>
      </w:pPr>
    </w:lvl>
    <w:lvl w:ilvl="3" w:tplc="0419000F" w:tentative="1">
      <w:start w:val="1"/>
      <w:numFmt w:val="decimal"/>
      <w:lvlText w:val="%4."/>
      <w:lvlJc w:val="left"/>
      <w:pPr>
        <w:ind w:left="3021" w:hanging="360"/>
      </w:pPr>
    </w:lvl>
    <w:lvl w:ilvl="4" w:tplc="04190019" w:tentative="1">
      <w:start w:val="1"/>
      <w:numFmt w:val="lowerLetter"/>
      <w:lvlText w:val="%5."/>
      <w:lvlJc w:val="left"/>
      <w:pPr>
        <w:ind w:left="3741" w:hanging="360"/>
      </w:pPr>
    </w:lvl>
    <w:lvl w:ilvl="5" w:tplc="0419001B" w:tentative="1">
      <w:start w:val="1"/>
      <w:numFmt w:val="lowerRoman"/>
      <w:lvlText w:val="%6."/>
      <w:lvlJc w:val="right"/>
      <w:pPr>
        <w:ind w:left="4461" w:hanging="180"/>
      </w:pPr>
    </w:lvl>
    <w:lvl w:ilvl="6" w:tplc="0419000F" w:tentative="1">
      <w:start w:val="1"/>
      <w:numFmt w:val="decimal"/>
      <w:lvlText w:val="%7."/>
      <w:lvlJc w:val="left"/>
      <w:pPr>
        <w:ind w:left="5181" w:hanging="360"/>
      </w:pPr>
    </w:lvl>
    <w:lvl w:ilvl="7" w:tplc="04190019" w:tentative="1">
      <w:start w:val="1"/>
      <w:numFmt w:val="lowerLetter"/>
      <w:lvlText w:val="%8."/>
      <w:lvlJc w:val="left"/>
      <w:pPr>
        <w:ind w:left="5901" w:hanging="360"/>
      </w:pPr>
    </w:lvl>
    <w:lvl w:ilvl="8" w:tplc="0419001B" w:tentative="1">
      <w:start w:val="1"/>
      <w:numFmt w:val="lowerRoman"/>
      <w:lvlText w:val="%9."/>
      <w:lvlJc w:val="right"/>
      <w:pPr>
        <w:ind w:left="6621" w:hanging="180"/>
      </w:pPr>
    </w:lvl>
  </w:abstractNum>
  <w:num w:numId="1">
    <w:abstractNumId w:val="8"/>
  </w:num>
  <w:num w:numId="2">
    <w:abstractNumId w:val="6"/>
  </w:num>
  <w:num w:numId="3">
    <w:abstractNumId w:val="0"/>
  </w:num>
  <w:num w:numId="4">
    <w:abstractNumId w:val="14"/>
  </w:num>
  <w:num w:numId="5">
    <w:abstractNumId w:val="20"/>
  </w:num>
  <w:num w:numId="6">
    <w:abstractNumId w:val="10"/>
  </w:num>
  <w:num w:numId="7">
    <w:abstractNumId w:val="3"/>
  </w:num>
  <w:num w:numId="8">
    <w:abstractNumId w:val="1"/>
  </w:num>
  <w:num w:numId="9">
    <w:abstractNumId w:val="17"/>
  </w:num>
  <w:num w:numId="10">
    <w:abstractNumId w:val="15"/>
  </w:num>
  <w:num w:numId="11">
    <w:abstractNumId w:val="9"/>
  </w:num>
  <w:num w:numId="12">
    <w:abstractNumId w:val="16"/>
  </w:num>
  <w:num w:numId="13">
    <w:abstractNumId w:val="19"/>
  </w:num>
  <w:num w:numId="14">
    <w:abstractNumId w:val="7"/>
  </w:num>
  <w:num w:numId="15">
    <w:abstractNumId w:val="21"/>
  </w:num>
  <w:num w:numId="16">
    <w:abstractNumId w:val="13"/>
  </w:num>
  <w:num w:numId="17">
    <w:abstractNumId w:val="2"/>
  </w:num>
  <w:num w:numId="18">
    <w:abstractNumId w:val="5"/>
  </w:num>
  <w:num w:numId="19">
    <w:abstractNumId w:val="12"/>
  </w:num>
  <w:num w:numId="20">
    <w:abstractNumId w:val="18"/>
  </w:num>
  <w:num w:numId="21">
    <w:abstractNumId w:val="11"/>
  </w:num>
  <w:num w:numId="2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proofState w:spelling="clean" w:grammar="clean"/>
  <w:stylePaneFormatFilter w:val="3F01"/>
  <w:defaultTabStop w:val="720"/>
  <w:autoHyphenation/>
  <w:hyphenationZone w:val="357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E5B52"/>
    <w:rsid w:val="0000096B"/>
    <w:rsid w:val="0000128D"/>
    <w:rsid w:val="000016EE"/>
    <w:rsid w:val="00001E31"/>
    <w:rsid w:val="00003CAA"/>
    <w:rsid w:val="000053BE"/>
    <w:rsid w:val="00005CBF"/>
    <w:rsid w:val="00006F40"/>
    <w:rsid w:val="00015C68"/>
    <w:rsid w:val="000161AE"/>
    <w:rsid w:val="00021187"/>
    <w:rsid w:val="0002665D"/>
    <w:rsid w:val="00031FCB"/>
    <w:rsid w:val="00035C0B"/>
    <w:rsid w:val="000379A8"/>
    <w:rsid w:val="00040A5C"/>
    <w:rsid w:val="0004257A"/>
    <w:rsid w:val="00042C60"/>
    <w:rsid w:val="00044B06"/>
    <w:rsid w:val="000451FE"/>
    <w:rsid w:val="00045AE9"/>
    <w:rsid w:val="00046AFB"/>
    <w:rsid w:val="00051585"/>
    <w:rsid w:val="0005169F"/>
    <w:rsid w:val="00052787"/>
    <w:rsid w:val="00052F29"/>
    <w:rsid w:val="00052FD1"/>
    <w:rsid w:val="000568CE"/>
    <w:rsid w:val="00056B54"/>
    <w:rsid w:val="00057346"/>
    <w:rsid w:val="000607B2"/>
    <w:rsid w:val="0006158B"/>
    <w:rsid w:val="00062402"/>
    <w:rsid w:val="00063C8C"/>
    <w:rsid w:val="00064ED1"/>
    <w:rsid w:val="000654DE"/>
    <w:rsid w:val="0007014A"/>
    <w:rsid w:val="000719D4"/>
    <w:rsid w:val="000734F2"/>
    <w:rsid w:val="000735F4"/>
    <w:rsid w:val="00074C98"/>
    <w:rsid w:val="00075BCA"/>
    <w:rsid w:val="00077192"/>
    <w:rsid w:val="000771F5"/>
    <w:rsid w:val="00080691"/>
    <w:rsid w:val="00083461"/>
    <w:rsid w:val="00083ABF"/>
    <w:rsid w:val="00084661"/>
    <w:rsid w:val="00084CFC"/>
    <w:rsid w:val="00084D24"/>
    <w:rsid w:val="00087D4A"/>
    <w:rsid w:val="000921A6"/>
    <w:rsid w:val="00095971"/>
    <w:rsid w:val="00096519"/>
    <w:rsid w:val="00097D1E"/>
    <w:rsid w:val="000A0E00"/>
    <w:rsid w:val="000A0E3B"/>
    <w:rsid w:val="000A1B7D"/>
    <w:rsid w:val="000A371D"/>
    <w:rsid w:val="000A3CC0"/>
    <w:rsid w:val="000A65CC"/>
    <w:rsid w:val="000A7847"/>
    <w:rsid w:val="000B0E8F"/>
    <w:rsid w:val="000B249E"/>
    <w:rsid w:val="000B2F94"/>
    <w:rsid w:val="000B4194"/>
    <w:rsid w:val="000B4BD0"/>
    <w:rsid w:val="000B5B5C"/>
    <w:rsid w:val="000B7391"/>
    <w:rsid w:val="000C0F97"/>
    <w:rsid w:val="000C113E"/>
    <w:rsid w:val="000C12F1"/>
    <w:rsid w:val="000C1565"/>
    <w:rsid w:val="000C205C"/>
    <w:rsid w:val="000C2821"/>
    <w:rsid w:val="000C2CE9"/>
    <w:rsid w:val="000C35FB"/>
    <w:rsid w:val="000C5FDD"/>
    <w:rsid w:val="000D1D8F"/>
    <w:rsid w:val="000E31FE"/>
    <w:rsid w:val="000E3BFC"/>
    <w:rsid w:val="000E4D42"/>
    <w:rsid w:val="000E51DF"/>
    <w:rsid w:val="000E6190"/>
    <w:rsid w:val="000E7252"/>
    <w:rsid w:val="000F06EC"/>
    <w:rsid w:val="000F07BA"/>
    <w:rsid w:val="000F21E4"/>
    <w:rsid w:val="000F2E92"/>
    <w:rsid w:val="000F3115"/>
    <w:rsid w:val="00100757"/>
    <w:rsid w:val="00102063"/>
    <w:rsid w:val="00105624"/>
    <w:rsid w:val="00105BD1"/>
    <w:rsid w:val="0011080E"/>
    <w:rsid w:val="00110845"/>
    <w:rsid w:val="00110E37"/>
    <w:rsid w:val="00114450"/>
    <w:rsid w:val="00115558"/>
    <w:rsid w:val="001160F4"/>
    <w:rsid w:val="00117633"/>
    <w:rsid w:val="001200C3"/>
    <w:rsid w:val="0012035F"/>
    <w:rsid w:val="00120401"/>
    <w:rsid w:val="00120509"/>
    <w:rsid w:val="001224D9"/>
    <w:rsid w:val="001227A8"/>
    <w:rsid w:val="00123BEA"/>
    <w:rsid w:val="00124EEF"/>
    <w:rsid w:val="00126D2F"/>
    <w:rsid w:val="00130A44"/>
    <w:rsid w:val="0013397D"/>
    <w:rsid w:val="00135421"/>
    <w:rsid w:val="00135B4E"/>
    <w:rsid w:val="00136F3B"/>
    <w:rsid w:val="00142666"/>
    <w:rsid w:val="00142692"/>
    <w:rsid w:val="00143D54"/>
    <w:rsid w:val="001470B3"/>
    <w:rsid w:val="00150AE0"/>
    <w:rsid w:val="0015172F"/>
    <w:rsid w:val="00151E25"/>
    <w:rsid w:val="001548BC"/>
    <w:rsid w:val="001567C3"/>
    <w:rsid w:val="0016094F"/>
    <w:rsid w:val="00160CA7"/>
    <w:rsid w:val="001617CE"/>
    <w:rsid w:val="0016430F"/>
    <w:rsid w:val="00165561"/>
    <w:rsid w:val="00165957"/>
    <w:rsid w:val="001666AB"/>
    <w:rsid w:val="001667FE"/>
    <w:rsid w:val="0016734D"/>
    <w:rsid w:val="001701D8"/>
    <w:rsid w:val="001715F9"/>
    <w:rsid w:val="001722FA"/>
    <w:rsid w:val="00172C37"/>
    <w:rsid w:val="00173649"/>
    <w:rsid w:val="001773FD"/>
    <w:rsid w:val="001820B4"/>
    <w:rsid w:val="00184683"/>
    <w:rsid w:val="00184697"/>
    <w:rsid w:val="00184AF1"/>
    <w:rsid w:val="001924D4"/>
    <w:rsid w:val="0019408B"/>
    <w:rsid w:val="001941B6"/>
    <w:rsid w:val="00194AC0"/>
    <w:rsid w:val="001A027D"/>
    <w:rsid w:val="001A2359"/>
    <w:rsid w:val="001A3DC5"/>
    <w:rsid w:val="001A4424"/>
    <w:rsid w:val="001A7278"/>
    <w:rsid w:val="001B0E7F"/>
    <w:rsid w:val="001B1262"/>
    <w:rsid w:val="001B1B03"/>
    <w:rsid w:val="001B20DF"/>
    <w:rsid w:val="001B2783"/>
    <w:rsid w:val="001B2E16"/>
    <w:rsid w:val="001B384E"/>
    <w:rsid w:val="001C07F7"/>
    <w:rsid w:val="001C39D2"/>
    <w:rsid w:val="001C442F"/>
    <w:rsid w:val="001C46D1"/>
    <w:rsid w:val="001C5865"/>
    <w:rsid w:val="001C6274"/>
    <w:rsid w:val="001D23A2"/>
    <w:rsid w:val="001D2C52"/>
    <w:rsid w:val="001D7F7B"/>
    <w:rsid w:val="001E0A67"/>
    <w:rsid w:val="001E1A49"/>
    <w:rsid w:val="001E48C5"/>
    <w:rsid w:val="001E4ED1"/>
    <w:rsid w:val="001E6086"/>
    <w:rsid w:val="001E71E7"/>
    <w:rsid w:val="001F08A5"/>
    <w:rsid w:val="001F3006"/>
    <w:rsid w:val="001F4D92"/>
    <w:rsid w:val="00200119"/>
    <w:rsid w:val="0020064F"/>
    <w:rsid w:val="002037B0"/>
    <w:rsid w:val="00204C33"/>
    <w:rsid w:val="00206CD5"/>
    <w:rsid w:val="00207B54"/>
    <w:rsid w:val="0021037C"/>
    <w:rsid w:val="0021102F"/>
    <w:rsid w:val="00211CE0"/>
    <w:rsid w:val="00214541"/>
    <w:rsid w:val="00215597"/>
    <w:rsid w:val="002174D4"/>
    <w:rsid w:val="002202F1"/>
    <w:rsid w:val="0022107A"/>
    <w:rsid w:val="002213C3"/>
    <w:rsid w:val="00221E9D"/>
    <w:rsid w:val="002224E1"/>
    <w:rsid w:val="00222590"/>
    <w:rsid w:val="00222DF6"/>
    <w:rsid w:val="002232CF"/>
    <w:rsid w:val="002250C1"/>
    <w:rsid w:val="00227F3C"/>
    <w:rsid w:val="00230AD3"/>
    <w:rsid w:val="0023256E"/>
    <w:rsid w:val="00233A7B"/>
    <w:rsid w:val="0023483D"/>
    <w:rsid w:val="00234952"/>
    <w:rsid w:val="00234B69"/>
    <w:rsid w:val="00235488"/>
    <w:rsid w:val="002417EE"/>
    <w:rsid w:val="00241F64"/>
    <w:rsid w:val="0024364A"/>
    <w:rsid w:val="00250725"/>
    <w:rsid w:val="00250DD3"/>
    <w:rsid w:val="002522CF"/>
    <w:rsid w:val="002531FB"/>
    <w:rsid w:val="002553BF"/>
    <w:rsid w:val="0025604F"/>
    <w:rsid w:val="002566F2"/>
    <w:rsid w:val="002568F3"/>
    <w:rsid w:val="002576F9"/>
    <w:rsid w:val="002650EC"/>
    <w:rsid w:val="00266A22"/>
    <w:rsid w:val="002705B7"/>
    <w:rsid w:val="0027323D"/>
    <w:rsid w:val="00274A06"/>
    <w:rsid w:val="0027524C"/>
    <w:rsid w:val="002757DB"/>
    <w:rsid w:val="00275B08"/>
    <w:rsid w:val="00280B12"/>
    <w:rsid w:val="002819F5"/>
    <w:rsid w:val="002825D0"/>
    <w:rsid w:val="0028610A"/>
    <w:rsid w:val="00286143"/>
    <w:rsid w:val="00286538"/>
    <w:rsid w:val="00287535"/>
    <w:rsid w:val="00287F9E"/>
    <w:rsid w:val="00292B98"/>
    <w:rsid w:val="00292C0E"/>
    <w:rsid w:val="00292E81"/>
    <w:rsid w:val="00293499"/>
    <w:rsid w:val="002935BB"/>
    <w:rsid w:val="00293A0B"/>
    <w:rsid w:val="00296B88"/>
    <w:rsid w:val="002970EC"/>
    <w:rsid w:val="002974CA"/>
    <w:rsid w:val="002A055C"/>
    <w:rsid w:val="002A62E5"/>
    <w:rsid w:val="002B3DF0"/>
    <w:rsid w:val="002B4A6B"/>
    <w:rsid w:val="002B4EA0"/>
    <w:rsid w:val="002B6DAF"/>
    <w:rsid w:val="002C2D94"/>
    <w:rsid w:val="002C3DEF"/>
    <w:rsid w:val="002C41BF"/>
    <w:rsid w:val="002C452E"/>
    <w:rsid w:val="002C6466"/>
    <w:rsid w:val="002C756C"/>
    <w:rsid w:val="002D0D7B"/>
    <w:rsid w:val="002D2F29"/>
    <w:rsid w:val="002D3B76"/>
    <w:rsid w:val="002D55DC"/>
    <w:rsid w:val="002D6C71"/>
    <w:rsid w:val="002D6F16"/>
    <w:rsid w:val="002D7DFD"/>
    <w:rsid w:val="002D7FAC"/>
    <w:rsid w:val="002E0391"/>
    <w:rsid w:val="002E0588"/>
    <w:rsid w:val="002E0D71"/>
    <w:rsid w:val="002E2C14"/>
    <w:rsid w:val="002E3059"/>
    <w:rsid w:val="002E5962"/>
    <w:rsid w:val="002E6DC8"/>
    <w:rsid w:val="002E7057"/>
    <w:rsid w:val="002F1D60"/>
    <w:rsid w:val="002F7548"/>
    <w:rsid w:val="002F7948"/>
    <w:rsid w:val="00300F67"/>
    <w:rsid w:val="003035A1"/>
    <w:rsid w:val="00303EB2"/>
    <w:rsid w:val="00304736"/>
    <w:rsid w:val="00305F8C"/>
    <w:rsid w:val="00311244"/>
    <w:rsid w:val="003115CF"/>
    <w:rsid w:val="003176DC"/>
    <w:rsid w:val="00321CF4"/>
    <w:rsid w:val="003221A1"/>
    <w:rsid w:val="003223A6"/>
    <w:rsid w:val="00324623"/>
    <w:rsid w:val="0032612A"/>
    <w:rsid w:val="0033072B"/>
    <w:rsid w:val="0033205A"/>
    <w:rsid w:val="00336E44"/>
    <w:rsid w:val="00337322"/>
    <w:rsid w:val="00340E88"/>
    <w:rsid w:val="00341B5B"/>
    <w:rsid w:val="00343DE8"/>
    <w:rsid w:val="0034757A"/>
    <w:rsid w:val="0034763A"/>
    <w:rsid w:val="003477C5"/>
    <w:rsid w:val="003479ED"/>
    <w:rsid w:val="00350235"/>
    <w:rsid w:val="003502D3"/>
    <w:rsid w:val="003506B9"/>
    <w:rsid w:val="003517B2"/>
    <w:rsid w:val="003518C4"/>
    <w:rsid w:val="0035626F"/>
    <w:rsid w:val="00360583"/>
    <w:rsid w:val="00363FED"/>
    <w:rsid w:val="00365015"/>
    <w:rsid w:val="00365F4D"/>
    <w:rsid w:val="0036682D"/>
    <w:rsid w:val="003754C6"/>
    <w:rsid w:val="003818DB"/>
    <w:rsid w:val="00384766"/>
    <w:rsid w:val="00392193"/>
    <w:rsid w:val="00393FCE"/>
    <w:rsid w:val="00394E6A"/>
    <w:rsid w:val="00397BA6"/>
    <w:rsid w:val="003A080D"/>
    <w:rsid w:val="003A101A"/>
    <w:rsid w:val="003A1581"/>
    <w:rsid w:val="003A3403"/>
    <w:rsid w:val="003B1066"/>
    <w:rsid w:val="003B1F67"/>
    <w:rsid w:val="003B5342"/>
    <w:rsid w:val="003B5667"/>
    <w:rsid w:val="003B625D"/>
    <w:rsid w:val="003C192B"/>
    <w:rsid w:val="003C2822"/>
    <w:rsid w:val="003D0C81"/>
    <w:rsid w:val="003D2D67"/>
    <w:rsid w:val="003D30B7"/>
    <w:rsid w:val="003E0184"/>
    <w:rsid w:val="003E1E01"/>
    <w:rsid w:val="003E6A78"/>
    <w:rsid w:val="003E7571"/>
    <w:rsid w:val="003E7588"/>
    <w:rsid w:val="003E7A95"/>
    <w:rsid w:val="003F0B99"/>
    <w:rsid w:val="003F291C"/>
    <w:rsid w:val="003F3CB6"/>
    <w:rsid w:val="004025BA"/>
    <w:rsid w:val="0040353B"/>
    <w:rsid w:val="00404142"/>
    <w:rsid w:val="00405BF2"/>
    <w:rsid w:val="00406AF1"/>
    <w:rsid w:val="00406CE7"/>
    <w:rsid w:val="00411887"/>
    <w:rsid w:val="00411D2D"/>
    <w:rsid w:val="00421F0D"/>
    <w:rsid w:val="0042566C"/>
    <w:rsid w:val="0042751E"/>
    <w:rsid w:val="004301E7"/>
    <w:rsid w:val="00430930"/>
    <w:rsid w:val="00430A83"/>
    <w:rsid w:val="00431EC1"/>
    <w:rsid w:val="0043463F"/>
    <w:rsid w:val="00441D32"/>
    <w:rsid w:val="00441E48"/>
    <w:rsid w:val="0044221B"/>
    <w:rsid w:val="00451119"/>
    <w:rsid w:val="00451C38"/>
    <w:rsid w:val="00453B9F"/>
    <w:rsid w:val="00455684"/>
    <w:rsid w:val="00456FA3"/>
    <w:rsid w:val="00457991"/>
    <w:rsid w:val="00460400"/>
    <w:rsid w:val="00460E7F"/>
    <w:rsid w:val="00461134"/>
    <w:rsid w:val="0046250B"/>
    <w:rsid w:val="004633C7"/>
    <w:rsid w:val="004636EC"/>
    <w:rsid w:val="00465199"/>
    <w:rsid w:val="00466D49"/>
    <w:rsid w:val="00467C74"/>
    <w:rsid w:val="00470173"/>
    <w:rsid w:val="00472B40"/>
    <w:rsid w:val="00474A4B"/>
    <w:rsid w:val="00477D65"/>
    <w:rsid w:val="004803E3"/>
    <w:rsid w:val="004844D9"/>
    <w:rsid w:val="00485CA0"/>
    <w:rsid w:val="0048785B"/>
    <w:rsid w:val="00490196"/>
    <w:rsid w:val="00490647"/>
    <w:rsid w:val="00493A84"/>
    <w:rsid w:val="00494FEF"/>
    <w:rsid w:val="0049541F"/>
    <w:rsid w:val="00495AD1"/>
    <w:rsid w:val="00496DD7"/>
    <w:rsid w:val="004A0CF1"/>
    <w:rsid w:val="004A1246"/>
    <w:rsid w:val="004A3846"/>
    <w:rsid w:val="004A3C58"/>
    <w:rsid w:val="004A4C24"/>
    <w:rsid w:val="004C0412"/>
    <w:rsid w:val="004C1239"/>
    <w:rsid w:val="004C26F9"/>
    <w:rsid w:val="004C27F5"/>
    <w:rsid w:val="004C4BCA"/>
    <w:rsid w:val="004C5E9D"/>
    <w:rsid w:val="004C61A2"/>
    <w:rsid w:val="004D0C1D"/>
    <w:rsid w:val="004D1037"/>
    <w:rsid w:val="004D2206"/>
    <w:rsid w:val="004D2323"/>
    <w:rsid w:val="004D4304"/>
    <w:rsid w:val="004D4E37"/>
    <w:rsid w:val="004D61AC"/>
    <w:rsid w:val="004D66E8"/>
    <w:rsid w:val="004E0BB6"/>
    <w:rsid w:val="004E0D83"/>
    <w:rsid w:val="004E23AB"/>
    <w:rsid w:val="004E2E08"/>
    <w:rsid w:val="004E585D"/>
    <w:rsid w:val="004E62BD"/>
    <w:rsid w:val="004F3254"/>
    <w:rsid w:val="004F4966"/>
    <w:rsid w:val="004F5C5E"/>
    <w:rsid w:val="004F6A06"/>
    <w:rsid w:val="004F71EA"/>
    <w:rsid w:val="004F7A6E"/>
    <w:rsid w:val="00500EB5"/>
    <w:rsid w:val="00501345"/>
    <w:rsid w:val="005022B7"/>
    <w:rsid w:val="00503169"/>
    <w:rsid w:val="00505C50"/>
    <w:rsid w:val="005063D4"/>
    <w:rsid w:val="00506672"/>
    <w:rsid w:val="00507E65"/>
    <w:rsid w:val="00511A6D"/>
    <w:rsid w:val="00512480"/>
    <w:rsid w:val="00514618"/>
    <w:rsid w:val="0051702F"/>
    <w:rsid w:val="005204EA"/>
    <w:rsid w:val="005208E7"/>
    <w:rsid w:val="00522161"/>
    <w:rsid w:val="005229BA"/>
    <w:rsid w:val="00533710"/>
    <w:rsid w:val="00533C16"/>
    <w:rsid w:val="00535335"/>
    <w:rsid w:val="005353BA"/>
    <w:rsid w:val="00535404"/>
    <w:rsid w:val="0053730C"/>
    <w:rsid w:val="00541E47"/>
    <w:rsid w:val="0054292D"/>
    <w:rsid w:val="00542DBB"/>
    <w:rsid w:val="00544C23"/>
    <w:rsid w:val="00547636"/>
    <w:rsid w:val="00551408"/>
    <w:rsid w:val="005529C6"/>
    <w:rsid w:val="0055508D"/>
    <w:rsid w:val="00555EE8"/>
    <w:rsid w:val="00564FA1"/>
    <w:rsid w:val="0056533F"/>
    <w:rsid w:val="00566E0D"/>
    <w:rsid w:val="00567684"/>
    <w:rsid w:val="0057159C"/>
    <w:rsid w:val="0057391E"/>
    <w:rsid w:val="00573AF5"/>
    <w:rsid w:val="00574291"/>
    <w:rsid w:val="005757BD"/>
    <w:rsid w:val="0058241D"/>
    <w:rsid w:val="00582743"/>
    <w:rsid w:val="00582D95"/>
    <w:rsid w:val="00584406"/>
    <w:rsid w:val="00584DCC"/>
    <w:rsid w:val="005850D8"/>
    <w:rsid w:val="005914A7"/>
    <w:rsid w:val="00593380"/>
    <w:rsid w:val="005936C7"/>
    <w:rsid w:val="00593B22"/>
    <w:rsid w:val="0059448B"/>
    <w:rsid w:val="00594C96"/>
    <w:rsid w:val="005968F0"/>
    <w:rsid w:val="005A118D"/>
    <w:rsid w:val="005A1605"/>
    <w:rsid w:val="005A3983"/>
    <w:rsid w:val="005B29E7"/>
    <w:rsid w:val="005B6A5C"/>
    <w:rsid w:val="005C1A5F"/>
    <w:rsid w:val="005C2AB4"/>
    <w:rsid w:val="005C3255"/>
    <w:rsid w:val="005C337E"/>
    <w:rsid w:val="005D049B"/>
    <w:rsid w:val="005D6BE7"/>
    <w:rsid w:val="005D7007"/>
    <w:rsid w:val="005E0086"/>
    <w:rsid w:val="005E0777"/>
    <w:rsid w:val="005E1FB4"/>
    <w:rsid w:val="005E2FFC"/>
    <w:rsid w:val="005E4303"/>
    <w:rsid w:val="005E4B0D"/>
    <w:rsid w:val="005F32A0"/>
    <w:rsid w:val="005F457D"/>
    <w:rsid w:val="005F4ED3"/>
    <w:rsid w:val="005F4F90"/>
    <w:rsid w:val="005F60A3"/>
    <w:rsid w:val="005F7B20"/>
    <w:rsid w:val="00600EC0"/>
    <w:rsid w:val="00601048"/>
    <w:rsid w:val="00602673"/>
    <w:rsid w:val="006043D9"/>
    <w:rsid w:val="00604D8A"/>
    <w:rsid w:val="00610AB1"/>
    <w:rsid w:val="00610BE1"/>
    <w:rsid w:val="00612670"/>
    <w:rsid w:val="00612848"/>
    <w:rsid w:val="00613403"/>
    <w:rsid w:val="00614F95"/>
    <w:rsid w:val="00615377"/>
    <w:rsid w:val="006158AC"/>
    <w:rsid w:val="0062019B"/>
    <w:rsid w:val="006240C0"/>
    <w:rsid w:val="0062703F"/>
    <w:rsid w:val="00627A96"/>
    <w:rsid w:val="0063015A"/>
    <w:rsid w:val="00632AB0"/>
    <w:rsid w:val="00635215"/>
    <w:rsid w:val="00640934"/>
    <w:rsid w:val="00640D8D"/>
    <w:rsid w:val="00641DA1"/>
    <w:rsid w:val="00642DA6"/>
    <w:rsid w:val="006451D2"/>
    <w:rsid w:val="00646118"/>
    <w:rsid w:val="006503DE"/>
    <w:rsid w:val="00654E2D"/>
    <w:rsid w:val="00662BC5"/>
    <w:rsid w:val="00663E51"/>
    <w:rsid w:val="006642C9"/>
    <w:rsid w:val="006659DF"/>
    <w:rsid w:val="006662BE"/>
    <w:rsid w:val="006679B9"/>
    <w:rsid w:val="00670587"/>
    <w:rsid w:val="00672358"/>
    <w:rsid w:val="006762EA"/>
    <w:rsid w:val="006776AE"/>
    <w:rsid w:val="006813A7"/>
    <w:rsid w:val="00682F99"/>
    <w:rsid w:val="0068449F"/>
    <w:rsid w:val="00684DF3"/>
    <w:rsid w:val="00685349"/>
    <w:rsid w:val="00686D84"/>
    <w:rsid w:val="00690EC2"/>
    <w:rsid w:val="00693A48"/>
    <w:rsid w:val="00694586"/>
    <w:rsid w:val="00694717"/>
    <w:rsid w:val="00696F7E"/>
    <w:rsid w:val="006A1112"/>
    <w:rsid w:val="006A2222"/>
    <w:rsid w:val="006A6405"/>
    <w:rsid w:val="006A64F8"/>
    <w:rsid w:val="006B1294"/>
    <w:rsid w:val="006B22F1"/>
    <w:rsid w:val="006B2D68"/>
    <w:rsid w:val="006B45DC"/>
    <w:rsid w:val="006B7DC3"/>
    <w:rsid w:val="006C2A0C"/>
    <w:rsid w:val="006C4A26"/>
    <w:rsid w:val="006C501A"/>
    <w:rsid w:val="006C508C"/>
    <w:rsid w:val="006C5DE8"/>
    <w:rsid w:val="006C6779"/>
    <w:rsid w:val="006D7113"/>
    <w:rsid w:val="006E193E"/>
    <w:rsid w:val="006E1C2B"/>
    <w:rsid w:val="006E2F05"/>
    <w:rsid w:val="006E4012"/>
    <w:rsid w:val="006F10CD"/>
    <w:rsid w:val="006F26F0"/>
    <w:rsid w:val="006F2DB0"/>
    <w:rsid w:val="006F44D3"/>
    <w:rsid w:val="006F4EED"/>
    <w:rsid w:val="006F6FD8"/>
    <w:rsid w:val="006F74B9"/>
    <w:rsid w:val="006F7B6A"/>
    <w:rsid w:val="007015FF"/>
    <w:rsid w:val="00702708"/>
    <w:rsid w:val="00702A8A"/>
    <w:rsid w:val="00702E96"/>
    <w:rsid w:val="00703D97"/>
    <w:rsid w:val="00704741"/>
    <w:rsid w:val="00704CCA"/>
    <w:rsid w:val="00704F13"/>
    <w:rsid w:val="007102EC"/>
    <w:rsid w:val="0071122F"/>
    <w:rsid w:val="00712020"/>
    <w:rsid w:val="00712503"/>
    <w:rsid w:val="00713119"/>
    <w:rsid w:val="00713D41"/>
    <w:rsid w:val="00720A9E"/>
    <w:rsid w:val="00721660"/>
    <w:rsid w:val="00722F26"/>
    <w:rsid w:val="00730864"/>
    <w:rsid w:val="00731559"/>
    <w:rsid w:val="00733BE9"/>
    <w:rsid w:val="00734B29"/>
    <w:rsid w:val="00736CA8"/>
    <w:rsid w:val="00742E51"/>
    <w:rsid w:val="00745568"/>
    <w:rsid w:val="00746844"/>
    <w:rsid w:val="0075019E"/>
    <w:rsid w:val="00761093"/>
    <w:rsid w:val="00763C2E"/>
    <w:rsid w:val="007648FB"/>
    <w:rsid w:val="00764B08"/>
    <w:rsid w:val="00765BCE"/>
    <w:rsid w:val="00766C2B"/>
    <w:rsid w:val="00773040"/>
    <w:rsid w:val="007765F5"/>
    <w:rsid w:val="0077696D"/>
    <w:rsid w:val="0078182D"/>
    <w:rsid w:val="007923C9"/>
    <w:rsid w:val="00793642"/>
    <w:rsid w:val="00795D32"/>
    <w:rsid w:val="007A14F7"/>
    <w:rsid w:val="007A1576"/>
    <w:rsid w:val="007A355A"/>
    <w:rsid w:val="007A7422"/>
    <w:rsid w:val="007B13E5"/>
    <w:rsid w:val="007B18FA"/>
    <w:rsid w:val="007B3173"/>
    <w:rsid w:val="007B46CC"/>
    <w:rsid w:val="007B48F9"/>
    <w:rsid w:val="007B7471"/>
    <w:rsid w:val="007C018F"/>
    <w:rsid w:val="007C2E43"/>
    <w:rsid w:val="007C4130"/>
    <w:rsid w:val="007C461F"/>
    <w:rsid w:val="007C4F2E"/>
    <w:rsid w:val="007C59E1"/>
    <w:rsid w:val="007D0932"/>
    <w:rsid w:val="007D2C4F"/>
    <w:rsid w:val="007D2E89"/>
    <w:rsid w:val="007D307B"/>
    <w:rsid w:val="007D4F69"/>
    <w:rsid w:val="007D5339"/>
    <w:rsid w:val="007E025E"/>
    <w:rsid w:val="007E3760"/>
    <w:rsid w:val="007E3FAB"/>
    <w:rsid w:val="007E7077"/>
    <w:rsid w:val="007F2F56"/>
    <w:rsid w:val="007F4CF6"/>
    <w:rsid w:val="007F739E"/>
    <w:rsid w:val="007F78F8"/>
    <w:rsid w:val="007F7F09"/>
    <w:rsid w:val="00800CBA"/>
    <w:rsid w:val="00800DD9"/>
    <w:rsid w:val="0080499C"/>
    <w:rsid w:val="0080589F"/>
    <w:rsid w:val="00806B36"/>
    <w:rsid w:val="00806BFB"/>
    <w:rsid w:val="00814511"/>
    <w:rsid w:val="00815F72"/>
    <w:rsid w:val="008168FC"/>
    <w:rsid w:val="008170D5"/>
    <w:rsid w:val="0081780B"/>
    <w:rsid w:val="00820978"/>
    <w:rsid w:val="008212D2"/>
    <w:rsid w:val="00821E01"/>
    <w:rsid w:val="008262CC"/>
    <w:rsid w:val="00831992"/>
    <w:rsid w:val="00833110"/>
    <w:rsid w:val="0083762E"/>
    <w:rsid w:val="0084343A"/>
    <w:rsid w:val="00843EAB"/>
    <w:rsid w:val="00850281"/>
    <w:rsid w:val="00850A2E"/>
    <w:rsid w:val="00850D6E"/>
    <w:rsid w:val="00850FB7"/>
    <w:rsid w:val="0085171F"/>
    <w:rsid w:val="00853C7E"/>
    <w:rsid w:val="008555F0"/>
    <w:rsid w:val="008561A4"/>
    <w:rsid w:val="00856AF4"/>
    <w:rsid w:val="00867E46"/>
    <w:rsid w:val="0087060B"/>
    <w:rsid w:val="0087495E"/>
    <w:rsid w:val="00874EC2"/>
    <w:rsid w:val="00875CA3"/>
    <w:rsid w:val="00876663"/>
    <w:rsid w:val="0088150F"/>
    <w:rsid w:val="00882859"/>
    <w:rsid w:val="00886AA4"/>
    <w:rsid w:val="008877FA"/>
    <w:rsid w:val="00887A50"/>
    <w:rsid w:val="00887F4B"/>
    <w:rsid w:val="008901CA"/>
    <w:rsid w:val="00891475"/>
    <w:rsid w:val="00891F6B"/>
    <w:rsid w:val="00894786"/>
    <w:rsid w:val="00895E8C"/>
    <w:rsid w:val="008970F2"/>
    <w:rsid w:val="00897C73"/>
    <w:rsid w:val="008A5FFD"/>
    <w:rsid w:val="008B0101"/>
    <w:rsid w:val="008B1F69"/>
    <w:rsid w:val="008B36F7"/>
    <w:rsid w:val="008B41C0"/>
    <w:rsid w:val="008B6380"/>
    <w:rsid w:val="008B652A"/>
    <w:rsid w:val="008C0038"/>
    <w:rsid w:val="008C2FB4"/>
    <w:rsid w:val="008C4867"/>
    <w:rsid w:val="008C48EF"/>
    <w:rsid w:val="008C4F76"/>
    <w:rsid w:val="008C562B"/>
    <w:rsid w:val="008C5822"/>
    <w:rsid w:val="008C65A1"/>
    <w:rsid w:val="008D0680"/>
    <w:rsid w:val="008D40C9"/>
    <w:rsid w:val="008E0A07"/>
    <w:rsid w:val="008E0AC3"/>
    <w:rsid w:val="008E1262"/>
    <w:rsid w:val="008E352B"/>
    <w:rsid w:val="008E4692"/>
    <w:rsid w:val="008E54AE"/>
    <w:rsid w:val="008E5D62"/>
    <w:rsid w:val="008E7AE7"/>
    <w:rsid w:val="008E7D09"/>
    <w:rsid w:val="008F044E"/>
    <w:rsid w:val="008F243C"/>
    <w:rsid w:val="008F4CD1"/>
    <w:rsid w:val="008F689A"/>
    <w:rsid w:val="008F6C9C"/>
    <w:rsid w:val="00900023"/>
    <w:rsid w:val="00901CD7"/>
    <w:rsid w:val="00902024"/>
    <w:rsid w:val="0090772E"/>
    <w:rsid w:val="00910992"/>
    <w:rsid w:val="009203D0"/>
    <w:rsid w:val="00922B6F"/>
    <w:rsid w:val="00925F88"/>
    <w:rsid w:val="00927711"/>
    <w:rsid w:val="00930F7D"/>
    <w:rsid w:val="00932109"/>
    <w:rsid w:val="009337A9"/>
    <w:rsid w:val="0093528E"/>
    <w:rsid w:val="00935495"/>
    <w:rsid w:val="009360EB"/>
    <w:rsid w:val="00940BEA"/>
    <w:rsid w:val="00942497"/>
    <w:rsid w:val="00943143"/>
    <w:rsid w:val="0094369D"/>
    <w:rsid w:val="009439C4"/>
    <w:rsid w:val="009448AC"/>
    <w:rsid w:val="00951439"/>
    <w:rsid w:val="00952003"/>
    <w:rsid w:val="00952B40"/>
    <w:rsid w:val="009543FF"/>
    <w:rsid w:val="00954FE9"/>
    <w:rsid w:val="00956794"/>
    <w:rsid w:val="00957FD1"/>
    <w:rsid w:val="00964FFB"/>
    <w:rsid w:val="0096516F"/>
    <w:rsid w:val="00965900"/>
    <w:rsid w:val="009669B2"/>
    <w:rsid w:val="00967F72"/>
    <w:rsid w:val="009706E4"/>
    <w:rsid w:val="00972E33"/>
    <w:rsid w:val="009745E5"/>
    <w:rsid w:val="00975D27"/>
    <w:rsid w:val="00976259"/>
    <w:rsid w:val="00977354"/>
    <w:rsid w:val="00977F03"/>
    <w:rsid w:val="009803A0"/>
    <w:rsid w:val="00980F0B"/>
    <w:rsid w:val="00980F2E"/>
    <w:rsid w:val="00980F7C"/>
    <w:rsid w:val="00981011"/>
    <w:rsid w:val="0098203A"/>
    <w:rsid w:val="009824D0"/>
    <w:rsid w:val="0098724B"/>
    <w:rsid w:val="0099302D"/>
    <w:rsid w:val="00994EC3"/>
    <w:rsid w:val="0099692D"/>
    <w:rsid w:val="0099752D"/>
    <w:rsid w:val="009A0FD5"/>
    <w:rsid w:val="009A30DD"/>
    <w:rsid w:val="009A367A"/>
    <w:rsid w:val="009A42DE"/>
    <w:rsid w:val="009A7D5F"/>
    <w:rsid w:val="009A7F00"/>
    <w:rsid w:val="009B0DB9"/>
    <w:rsid w:val="009B15F6"/>
    <w:rsid w:val="009B380C"/>
    <w:rsid w:val="009B455C"/>
    <w:rsid w:val="009B49C0"/>
    <w:rsid w:val="009C1391"/>
    <w:rsid w:val="009C29A0"/>
    <w:rsid w:val="009C5650"/>
    <w:rsid w:val="009C5C44"/>
    <w:rsid w:val="009C6E48"/>
    <w:rsid w:val="009C77F1"/>
    <w:rsid w:val="009D1EC8"/>
    <w:rsid w:val="009D271F"/>
    <w:rsid w:val="009D41D7"/>
    <w:rsid w:val="009D7C91"/>
    <w:rsid w:val="009E26C9"/>
    <w:rsid w:val="009E58C9"/>
    <w:rsid w:val="009F0431"/>
    <w:rsid w:val="009F1F83"/>
    <w:rsid w:val="009F3D7F"/>
    <w:rsid w:val="009F427B"/>
    <w:rsid w:val="009F6A26"/>
    <w:rsid w:val="00A00379"/>
    <w:rsid w:val="00A01984"/>
    <w:rsid w:val="00A026EF"/>
    <w:rsid w:val="00A02CF1"/>
    <w:rsid w:val="00A03251"/>
    <w:rsid w:val="00A05D72"/>
    <w:rsid w:val="00A062B1"/>
    <w:rsid w:val="00A10CED"/>
    <w:rsid w:val="00A12A69"/>
    <w:rsid w:val="00A13418"/>
    <w:rsid w:val="00A13C6B"/>
    <w:rsid w:val="00A153BC"/>
    <w:rsid w:val="00A23671"/>
    <w:rsid w:val="00A312B7"/>
    <w:rsid w:val="00A321FF"/>
    <w:rsid w:val="00A35124"/>
    <w:rsid w:val="00A359C3"/>
    <w:rsid w:val="00A4079E"/>
    <w:rsid w:val="00A40939"/>
    <w:rsid w:val="00A41C90"/>
    <w:rsid w:val="00A42114"/>
    <w:rsid w:val="00A43D92"/>
    <w:rsid w:val="00A4404D"/>
    <w:rsid w:val="00A450C6"/>
    <w:rsid w:val="00A46E26"/>
    <w:rsid w:val="00A51A9A"/>
    <w:rsid w:val="00A5378F"/>
    <w:rsid w:val="00A542D8"/>
    <w:rsid w:val="00A55022"/>
    <w:rsid w:val="00A55E3F"/>
    <w:rsid w:val="00A5671F"/>
    <w:rsid w:val="00A57221"/>
    <w:rsid w:val="00A57871"/>
    <w:rsid w:val="00A60580"/>
    <w:rsid w:val="00A60E23"/>
    <w:rsid w:val="00A64461"/>
    <w:rsid w:val="00A65564"/>
    <w:rsid w:val="00A65C41"/>
    <w:rsid w:val="00A667E4"/>
    <w:rsid w:val="00A70B49"/>
    <w:rsid w:val="00A7122A"/>
    <w:rsid w:val="00A71A9B"/>
    <w:rsid w:val="00A74F06"/>
    <w:rsid w:val="00A75346"/>
    <w:rsid w:val="00A766BE"/>
    <w:rsid w:val="00A8293C"/>
    <w:rsid w:val="00A82E8D"/>
    <w:rsid w:val="00A85FC9"/>
    <w:rsid w:val="00A86183"/>
    <w:rsid w:val="00A8722D"/>
    <w:rsid w:val="00A94A3E"/>
    <w:rsid w:val="00AA0909"/>
    <w:rsid w:val="00AA279A"/>
    <w:rsid w:val="00AA4A03"/>
    <w:rsid w:val="00AA7265"/>
    <w:rsid w:val="00AA75A3"/>
    <w:rsid w:val="00AB21A8"/>
    <w:rsid w:val="00AB4315"/>
    <w:rsid w:val="00AB4A2E"/>
    <w:rsid w:val="00AB5DAA"/>
    <w:rsid w:val="00AB63F3"/>
    <w:rsid w:val="00AC2D51"/>
    <w:rsid w:val="00AC447E"/>
    <w:rsid w:val="00AC6207"/>
    <w:rsid w:val="00AC7894"/>
    <w:rsid w:val="00AC7C78"/>
    <w:rsid w:val="00AC7EC1"/>
    <w:rsid w:val="00AD1AE3"/>
    <w:rsid w:val="00AD724C"/>
    <w:rsid w:val="00AD7B3C"/>
    <w:rsid w:val="00AE1373"/>
    <w:rsid w:val="00AE32F6"/>
    <w:rsid w:val="00AE6D7D"/>
    <w:rsid w:val="00AF1472"/>
    <w:rsid w:val="00AF510A"/>
    <w:rsid w:val="00AF6CEE"/>
    <w:rsid w:val="00B0103F"/>
    <w:rsid w:val="00B017BC"/>
    <w:rsid w:val="00B0385A"/>
    <w:rsid w:val="00B04A29"/>
    <w:rsid w:val="00B061F8"/>
    <w:rsid w:val="00B06FE4"/>
    <w:rsid w:val="00B07133"/>
    <w:rsid w:val="00B113E6"/>
    <w:rsid w:val="00B120AB"/>
    <w:rsid w:val="00B125AC"/>
    <w:rsid w:val="00B12997"/>
    <w:rsid w:val="00B209B2"/>
    <w:rsid w:val="00B215EA"/>
    <w:rsid w:val="00B21C44"/>
    <w:rsid w:val="00B22682"/>
    <w:rsid w:val="00B22712"/>
    <w:rsid w:val="00B23A1A"/>
    <w:rsid w:val="00B25DDE"/>
    <w:rsid w:val="00B26485"/>
    <w:rsid w:val="00B26B83"/>
    <w:rsid w:val="00B27552"/>
    <w:rsid w:val="00B27774"/>
    <w:rsid w:val="00B328D5"/>
    <w:rsid w:val="00B33115"/>
    <w:rsid w:val="00B3522F"/>
    <w:rsid w:val="00B35267"/>
    <w:rsid w:val="00B35EA4"/>
    <w:rsid w:val="00B424C3"/>
    <w:rsid w:val="00B44368"/>
    <w:rsid w:val="00B46CB2"/>
    <w:rsid w:val="00B5014A"/>
    <w:rsid w:val="00B52556"/>
    <w:rsid w:val="00B55D50"/>
    <w:rsid w:val="00B5682F"/>
    <w:rsid w:val="00B6062B"/>
    <w:rsid w:val="00B61A8B"/>
    <w:rsid w:val="00B6381E"/>
    <w:rsid w:val="00B654AD"/>
    <w:rsid w:val="00B65ADB"/>
    <w:rsid w:val="00B66891"/>
    <w:rsid w:val="00B7233C"/>
    <w:rsid w:val="00B72502"/>
    <w:rsid w:val="00B72A61"/>
    <w:rsid w:val="00B72B74"/>
    <w:rsid w:val="00B731F7"/>
    <w:rsid w:val="00B74CF7"/>
    <w:rsid w:val="00B76018"/>
    <w:rsid w:val="00B772EB"/>
    <w:rsid w:val="00B80263"/>
    <w:rsid w:val="00B80A20"/>
    <w:rsid w:val="00B84BB5"/>
    <w:rsid w:val="00B857B6"/>
    <w:rsid w:val="00B870E8"/>
    <w:rsid w:val="00B92AB2"/>
    <w:rsid w:val="00B943A9"/>
    <w:rsid w:val="00B94D74"/>
    <w:rsid w:val="00B96E78"/>
    <w:rsid w:val="00BA1ACE"/>
    <w:rsid w:val="00BA2480"/>
    <w:rsid w:val="00BA3036"/>
    <w:rsid w:val="00BA3546"/>
    <w:rsid w:val="00BA498C"/>
    <w:rsid w:val="00BA51CF"/>
    <w:rsid w:val="00BA7557"/>
    <w:rsid w:val="00BB5C8F"/>
    <w:rsid w:val="00BB6BB2"/>
    <w:rsid w:val="00BB717D"/>
    <w:rsid w:val="00BC19EA"/>
    <w:rsid w:val="00BC76EE"/>
    <w:rsid w:val="00BD1EE1"/>
    <w:rsid w:val="00BD38E1"/>
    <w:rsid w:val="00BD4202"/>
    <w:rsid w:val="00BD69FD"/>
    <w:rsid w:val="00BD7768"/>
    <w:rsid w:val="00BE0266"/>
    <w:rsid w:val="00BE1916"/>
    <w:rsid w:val="00BE396C"/>
    <w:rsid w:val="00BE5D24"/>
    <w:rsid w:val="00BE63C5"/>
    <w:rsid w:val="00BE6808"/>
    <w:rsid w:val="00BE73CB"/>
    <w:rsid w:val="00BF4226"/>
    <w:rsid w:val="00BF5831"/>
    <w:rsid w:val="00BF6483"/>
    <w:rsid w:val="00BF7DD3"/>
    <w:rsid w:val="00C00067"/>
    <w:rsid w:val="00C00CF9"/>
    <w:rsid w:val="00C02DFE"/>
    <w:rsid w:val="00C05676"/>
    <w:rsid w:val="00C06673"/>
    <w:rsid w:val="00C06856"/>
    <w:rsid w:val="00C078E7"/>
    <w:rsid w:val="00C158A8"/>
    <w:rsid w:val="00C176C2"/>
    <w:rsid w:val="00C21F34"/>
    <w:rsid w:val="00C2284D"/>
    <w:rsid w:val="00C25B32"/>
    <w:rsid w:val="00C2694B"/>
    <w:rsid w:val="00C270C6"/>
    <w:rsid w:val="00C3693F"/>
    <w:rsid w:val="00C36F65"/>
    <w:rsid w:val="00C4057C"/>
    <w:rsid w:val="00C43740"/>
    <w:rsid w:val="00C445FC"/>
    <w:rsid w:val="00C4508C"/>
    <w:rsid w:val="00C456AC"/>
    <w:rsid w:val="00C46635"/>
    <w:rsid w:val="00C52143"/>
    <w:rsid w:val="00C5217B"/>
    <w:rsid w:val="00C52B0F"/>
    <w:rsid w:val="00C61EAC"/>
    <w:rsid w:val="00C62639"/>
    <w:rsid w:val="00C629F0"/>
    <w:rsid w:val="00C62D0B"/>
    <w:rsid w:val="00C649AE"/>
    <w:rsid w:val="00C65075"/>
    <w:rsid w:val="00C66BF1"/>
    <w:rsid w:val="00C72946"/>
    <w:rsid w:val="00C72E78"/>
    <w:rsid w:val="00C7308C"/>
    <w:rsid w:val="00C752E9"/>
    <w:rsid w:val="00C76623"/>
    <w:rsid w:val="00C769CB"/>
    <w:rsid w:val="00C76CA6"/>
    <w:rsid w:val="00C778A8"/>
    <w:rsid w:val="00C80C91"/>
    <w:rsid w:val="00C81744"/>
    <w:rsid w:val="00C8671C"/>
    <w:rsid w:val="00C92CCF"/>
    <w:rsid w:val="00C95A8B"/>
    <w:rsid w:val="00C96B05"/>
    <w:rsid w:val="00CA0F04"/>
    <w:rsid w:val="00CA1629"/>
    <w:rsid w:val="00CA2D09"/>
    <w:rsid w:val="00CA3994"/>
    <w:rsid w:val="00CA5AFA"/>
    <w:rsid w:val="00CB019E"/>
    <w:rsid w:val="00CB1D46"/>
    <w:rsid w:val="00CB2EF5"/>
    <w:rsid w:val="00CB4094"/>
    <w:rsid w:val="00CB43DC"/>
    <w:rsid w:val="00CB487E"/>
    <w:rsid w:val="00CB4981"/>
    <w:rsid w:val="00CB7F2B"/>
    <w:rsid w:val="00CC0DE8"/>
    <w:rsid w:val="00CC13EF"/>
    <w:rsid w:val="00CC2EB7"/>
    <w:rsid w:val="00CC347F"/>
    <w:rsid w:val="00CC769D"/>
    <w:rsid w:val="00CD0818"/>
    <w:rsid w:val="00CD0A33"/>
    <w:rsid w:val="00CD18D9"/>
    <w:rsid w:val="00CD3B4C"/>
    <w:rsid w:val="00CD4F2F"/>
    <w:rsid w:val="00CD7BFB"/>
    <w:rsid w:val="00CE27F4"/>
    <w:rsid w:val="00CE4014"/>
    <w:rsid w:val="00CE6B87"/>
    <w:rsid w:val="00CE76E2"/>
    <w:rsid w:val="00CF0D72"/>
    <w:rsid w:val="00CF2537"/>
    <w:rsid w:val="00CF25E1"/>
    <w:rsid w:val="00CF382E"/>
    <w:rsid w:val="00CF39B9"/>
    <w:rsid w:val="00CF3CF3"/>
    <w:rsid w:val="00CF640D"/>
    <w:rsid w:val="00CF6DD3"/>
    <w:rsid w:val="00CF7404"/>
    <w:rsid w:val="00D03C26"/>
    <w:rsid w:val="00D0408D"/>
    <w:rsid w:val="00D04126"/>
    <w:rsid w:val="00D04975"/>
    <w:rsid w:val="00D05306"/>
    <w:rsid w:val="00D1178C"/>
    <w:rsid w:val="00D11B3A"/>
    <w:rsid w:val="00D135C6"/>
    <w:rsid w:val="00D1487A"/>
    <w:rsid w:val="00D15C4D"/>
    <w:rsid w:val="00D15F62"/>
    <w:rsid w:val="00D2346F"/>
    <w:rsid w:val="00D23E2C"/>
    <w:rsid w:val="00D25282"/>
    <w:rsid w:val="00D33829"/>
    <w:rsid w:val="00D3449C"/>
    <w:rsid w:val="00D405A1"/>
    <w:rsid w:val="00D4274F"/>
    <w:rsid w:val="00D43E56"/>
    <w:rsid w:val="00D4730F"/>
    <w:rsid w:val="00D47F76"/>
    <w:rsid w:val="00D5151B"/>
    <w:rsid w:val="00D51786"/>
    <w:rsid w:val="00D51B89"/>
    <w:rsid w:val="00D53447"/>
    <w:rsid w:val="00D554F1"/>
    <w:rsid w:val="00D55928"/>
    <w:rsid w:val="00D60520"/>
    <w:rsid w:val="00D61D21"/>
    <w:rsid w:val="00D62C90"/>
    <w:rsid w:val="00D63E04"/>
    <w:rsid w:val="00D66008"/>
    <w:rsid w:val="00D66066"/>
    <w:rsid w:val="00D70697"/>
    <w:rsid w:val="00D75630"/>
    <w:rsid w:val="00D8054B"/>
    <w:rsid w:val="00D80646"/>
    <w:rsid w:val="00D82D95"/>
    <w:rsid w:val="00D8484A"/>
    <w:rsid w:val="00D85443"/>
    <w:rsid w:val="00D8628A"/>
    <w:rsid w:val="00D907A4"/>
    <w:rsid w:val="00D91034"/>
    <w:rsid w:val="00D912AB"/>
    <w:rsid w:val="00D91A9B"/>
    <w:rsid w:val="00D9257C"/>
    <w:rsid w:val="00D9392A"/>
    <w:rsid w:val="00D94D3F"/>
    <w:rsid w:val="00D955E3"/>
    <w:rsid w:val="00DA2FC5"/>
    <w:rsid w:val="00DA33D3"/>
    <w:rsid w:val="00DA3AE7"/>
    <w:rsid w:val="00DA4CAC"/>
    <w:rsid w:val="00DA51C6"/>
    <w:rsid w:val="00DA70E7"/>
    <w:rsid w:val="00DB0E79"/>
    <w:rsid w:val="00DB38F1"/>
    <w:rsid w:val="00DB58F4"/>
    <w:rsid w:val="00DC2F56"/>
    <w:rsid w:val="00DC3BDE"/>
    <w:rsid w:val="00DC6EF7"/>
    <w:rsid w:val="00DD0F2C"/>
    <w:rsid w:val="00DD362C"/>
    <w:rsid w:val="00DD46D6"/>
    <w:rsid w:val="00DD56EF"/>
    <w:rsid w:val="00DE181F"/>
    <w:rsid w:val="00DE3A4E"/>
    <w:rsid w:val="00DE3EB5"/>
    <w:rsid w:val="00DF14DC"/>
    <w:rsid w:val="00DF178B"/>
    <w:rsid w:val="00DF34EB"/>
    <w:rsid w:val="00DF502C"/>
    <w:rsid w:val="00E037EC"/>
    <w:rsid w:val="00E05D54"/>
    <w:rsid w:val="00E07239"/>
    <w:rsid w:val="00E07F52"/>
    <w:rsid w:val="00E14E25"/>
    <w:rsid w:val="00E15657"/>
    <w:rsid w:val="00E176F6"/>
    <w:rsid w:val="00E2178A"/>
    <w:rsid w:val="00E21B8F"/>
    <w:rsid w:val="00E21CAD"/>
    <w:rsid w:val="00E301F9"/>
    <w:rsid w:val="00E3441E"/>
    <w:rsid w:val="00E37D44"/>
    <w:rsid w:val="00E404DD"/>
    <w:rsid w:val="00E410FA"/>
    <w:rsid w:val="00E4192E"/>
    <w:rsid w:val="00E45527"/>
    <w:rsid w:val="00E464AD"/>
    <w:rsid w:val="00E4659E"/>
    <w:rsid w:val="00E46993"/>
    <w:rsid w:val="00E533F3"/>
    <w:rsid w:val="00E562EB"/>
    <w:rsid w:val="00E6113F"/>
    <w:rsid w:val="00E63C2F"/>
    <w:rsid w:val="00E6610A"/>
    <w:rsid w:val="00E674C6"/>
    <w:rsid w:val="00E71591"/>
    <w:rsid w:val="00E71E8D"/>
    <w:rsid w:val="00E73B72"/>
    <w:rsid w:val="00E7454E"/>
    <w:rsid w:val="00E77EBD"/>
    <w:rsid w:val="00E80156"/>
    <w:rsid w:val="00E80E4A"/>
    <w:rsid w:val="00E81C6E"/>
    <w:rsid w:val="00E81CBD"/>
    <w:rsid w:val="00E830E0"/>
    <w:rsid w:val="00E85C4D"/>
    <w:rsid w:val="00E8605E"/>
    <w:rsid w:val="00E90371"/>
    <w:rsid w:val="00E9665A"/>
    <w:rsid w:val="00E96FEB"/>
    <w:rsid w:val="00E971CB"/>
    <w:rsid w:val="00EA1871"/>
    <w:rsid w:val="00EA353A"/>
    <w:rsid w:val="00EA3745"/>
    <w:rsid w:val="00EB0AE7"/>
    <w:rsid w:val="00EB5FBA"/>
    <w:rsid w:val="00EB69EA"/>
    <w:rsid w:val="00EC03F1"/>
    <w:rsid w:val="00EC12C7"/>
    <w:rsid w:val="00EC1395"/>
    <w:rsid w:val="00EC18AF"/>
    <w:rsid w:val="00EC2246"/>
    <w:rsid w:val="00EC287D"/>
    <w:rsid w:val="00EC3A8B"/>
    <w:rsid w:val="00EC6499"/>
    <w:rsid w:val="00EC6F7A"/>
    <w:rsid w:val="00EC7F0D"/>
    <w:rsid w:val="00ED0031"/>
    <w:rsid w:val="00ED0A67"/>
    <w:rsid w:val="00ED0F58"/>
    <w:rsid w:val="00ED295D"/>
    <w:rsid w:val="00ED4543"/>
    <w:rsid w:val="00ED53D5"/>
    <w:rsid w:val="00EE091B"/>
    <w:rsid w:val="00EE0EEB"/>
    <w:rsid w:val="00EE1C79"/>
    <w:rsid w:val="00EE34F9"/>
    <w:rsid w:val="00EE3AFE"/>
    <w:rsid w:val="00EE3CC0"/>
    <w:rsid w:val="00EE4778"/>
    <w:rsid w:val="00EE5EA3"/>
    <w:rsid w:val="00EF2AC0"/>
    <w:rsid w:val="00EF6318"/>
    <w:rsid w:val="00F00CF2"/>
    <w:rsid w:val="00F00D77"/>
    <w:rsid w:val="00F01FD0"/>
    <w:rsid w:val="00F02E38"/>
    <w:rsid w:val="00F04DDC"/>
    <w:rsid w:val="00F04E4D"/>
    <w:rsid w:val="00F102C4"/>
    <w:rsid w:val="00F2279B"/>
    <w:rsid w:val="00F229CD"/>
    <w:rsid w:val="00F2346B"/>
    <w:rsid w:val="00F2368B"/>
    <w:rsid w:val="00F23CEE"/>
    <w:rsid w:val="00F24F96"/>
    <w:rsid w:val="00F2588C"/>
    <w:rsid w:val="00F27306"/>
    <w:rsid w:val="00F33A9F"/>
    <w:rsid w:val="00F33D2F"/>
    <w:rsid w:val="00F348DC"/>
    <w:rsid w:val="00F36B72"/>
    <w:rsid w:val="00F37BE5"/>
    <w:rsid w:val="00F37E8F"/>
    <w:rsid w:val="00F4090B"/>
    <w:rsid w:val="00F40AF4"/>
    <w:rsid w:val="00F432A1"/>
    <w:rsid w:val="00F44637"/>
    <w:rsid w:val="00F45CA0"/>
    <w:rsid w:val="00F4747B"/>
    <w:rsid w:val="00F52011"/>
    <w:rsid w:val="00F5219B"/>
    <w:rsid w:val="00F5235F"/>
    <w:rsid w:val="00F53BB6"/>
    <w:rsid w:val="00F565F2"/>
    <w:rsid w:val="00F56C5A"/>
    <w:rsid w:val="00F603E5"/>
    <w:rsid w:val="00F60AE5"/>
    <w:rsid w:val="00F6200D"/>
    <w:rsid w:val="00F626EF"/>
    <w:rsid w:val="00F6384A"/>
    <w:rsid w:val="00F63CFC"/>
    <w:rsid w:val="00F64F57"/>
    <w:rsid w:val="00F655F8"/>
    <w:rsid w:val="00F65BB9"/>
    <w:rsid w:val="00F65FF2"/>
    <w:rsid w:val="00F701D9"/>
    <w:rsid w:val="00F72858"/>
    <w:rsid w:val="00F73333"/>
    <w:rsid w:val="00F73ECA"/>
    <w:rsid w:val="00F752CA"/>
    <w:rsid w:val="00F77ED8"/>
    <w:rsid w:val="00F81709"/>
    <w:rsid w:val="00F8285D"/>
    <w:rsid w:val="00F8492E"/>
    <w:rsid w:val="00F861C3"/>
    <w:rsid w:val="00F90CE1"/>
    <w:rsid w:val="00F960AA"/>
    <w:rsid w:val="00F96326"/>
    <w:rsid w:val="00F978C3"/>
    <w:rsid w:val="00FA0078"/>
    <w:rsid w:val="00FA2577"/>
    <w:rsid w:val="00FA2E5C"/>
    <w:rsid w:val="00FA312D"/>
    <w:rsid w:val="00FA4E86"/>
    <w:rsid w:val="00FA4FD6"/>
    <w:rsid w:val="00FB1707"/>
    <w:rsid w:val="00FB5115"/>
    <w:rsid w:val="00FB53DA"/>
    <w:rsid w:val="00FB79CD"/>
    <w:rsid w:val="00FC0CEB"/>
    <w:rsid w:val="00FC0FF2"/>
    <w:rsid w:val="00FC2DC1"/>
    <w:rsid w:val="00FC6A72"/>
    <w:rsid w:val="00FC7EA8"/>
    <w:rsid w:val="00FD22D1"/>
    <w:rsid w:val="00FD442E"/>
    <w:rsid w:val="00FD5ADE"/>
    <w:rsid w:val="00FD6FFF"/>
    <w:rsid w:val="00FE3280"/>
    <w:rsid w:val="00FE3F15"/>
    <w:rsid w:val="00FE4D3C"/>
    <w:rsid w:val="00FE4F91"/>
    <w:rsid w:val="00FE53FB"/>
    <w:rsid w:val="00FE5B52"/>
    <w:rsid w:val="00FE5BB2"/>
    <w:rsid w:val="00FE64D9"/>
    <w:rsid w:val="00FF1544"/>
    <w:rsid w:val="00FF1CAC"/>
    <w:rsid w:val="00FF5623"/>
    <w:rsid w:val="00FF6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74F06"/>
  </w:style>
  <w:style w:type="paragraph" w:styleId="1">
    <w:name w:val="heading 1"/>
    <w:basedOn w:val="a"/>
    <w:next w:val="a"/>
    <w:qFormat/>
    <w:rsid w:val="0051702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qFormat/>
    <w:rsid w:val="00D82D9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FE5B52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A74F06"/>
    <w:rPr>
      <w:sz w:val="28"/>
      <w:szCs w:val="28"/>
    </w:rPr>
  </w:style>
  <w:style w:type="paragraph" w:styleId="a4">
    <w:name w:val="Document Map"/>
    <w:basedOn w:val="a"/>
    <w:semiHidden/>
    <w:rsid w:val="0051702F"/>
    <w:pPr>
      <w:shd w:val="clear" w:color="auto" w:fill="000080"/>
    </w:pPr>
    <w:rPr>
      <w:rFonts w:ascii="Tahoma" w:hAnsi="Tahoma" w:cs="Tahoma"/>
    </w:rPr>
  </w:style>
  <w:style w:type="paragraph" w:styleId="a5">
    <w:name w:val="Balloon Text"/>
    <w:basedOn w:val="a"/>
    <w:link w:val="a6"/>
    <w:rsid w:val="00C4374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C43740"/>
    <w:rPr>
      <w:rFonts w:ascii="Tahoma" w:hAnsi="Tahoma" w:cs="Tahoma"/>
      <w:sz w:val="16"/>
      <w:szCs w:val="16"/>
    </w:rPr>
  </w:style>
  <w:style w:type="paragraph" w:styleId="a7">
    <w:name w:val="Body Text Indent"/>
    <w:basedOn w:val="a"/>
    <w:rsid w:val="002C41BF"/>
    <w:pPr>
      <w:spacing w:after="120"/>
      <w:ind w:left="283"/>
    </w:pPr>
  </w:style>
  <w:style w:type="paragraph" w:customStyle="1" w:styleId="10">
    <w:name w:val="заголовок 1"/>
    <w:basedOn w:val="a"/>
    <w:next w:val="a"/>
    <w:rsid w:val="007C018F"/>
    <w:pPr>
      <w:keepNext/>
      <w:autoSpaceDE w:val="0"/>
      <w:autoSpaceDN w:val="0"/>
      <w:jc w:val="center"/>
      <w:outlineLvl w:val="0"/>
    </w:pPr>
    <w:rPr>
      <w:b/>
      <w:bCs/>
      <w:sz w:val="28"/>
      <w:szCs w:val="28"/>
    </w:rPr>
  </w:style>
  <w:style w:type="character" w:customStyle="1" w:styleId="a8">
    <w:name w:val="Гипертекстовая ссылка"/>
    <w:basedOn w:val="a0"/>
    <w:rsid w:val="008E54AE"/>
    <w:rPr>
      <w:color w:val="008000"/>
    </w:rPr>
  </w:style>
  <w:style w:type="paragraph" w:styleId="30">
    <w:name w:val="Body Text 3"/>
    <w:basedOn w:val="a"/>
    <w:rsid w:val="00D405A1"/>
    <w:pPr>
      <w:spacing w:after="120"/>
    </w:pPr>
    <w:rPr>
      <w:sz w:val="16"/>
      <w:szCs w:val="16"/>
    </w:rPr>
  </w:style>
  <w:style w:type="paragraph" w:customStyle="1" w:styleId="-">
    <w:name w:val="Список-точка Знак"/>
    <w:basedOn w:val="a"/>
    <w:rsid w:val="00F4747B"/>
    <w:pPr>
      <w:numPr>
        <w:numId w:val="21"/>
      </w:numPr>
    </w:pPr>
  </w:style>
  <w:style w:type="paragraph" w:customStyle="1" w:styleId="ConsCell">
    <w:name w:val="ConsCell"/>
    <w:rsid w:val="004F325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9">
    <w:name w:val="No Spacing"/>
    <w:uiPriority w:val="99"/>
    <w:qFormat/>
    <w:rsid w:val="008C4F76"/>
    <w:rPr>
      <w:rFonts w:ascii="Calibri" w:hAnsi="Calibri" w:cs="Calibri"/>
      <w:sz w:val="22"/>
      <w:szCs w:val="22"/>
      <w:lang w:eastAsia="en-US"/>
    </w:rPr>
  </w:style>
  <w:style w:type="character" w:customStyle="1" w:styleId="aa">
    <w:name w:val="Основной текст_"/>
    <w:basedOn w:val="a0"/>
    <w:link w:val="11"/>
    <w:rsid w:val="00EC3A8B"/>
    <w:rPr>
      <w:spacing w:val="10"/>
      <w:szCs w:val="24"/>
      <w:shd w:val="clear" w:color="auto" w:fill="FFFFFF"/>
    </w:rPr>
  </w:style>
  <w:style w:type="paragraph" w:customStyle="1" w:styleId="11">
    <w:name w:val="Основной текст1"/>
    <w:basedOn w:val="a"/>
    <w:link w:val="aa"/>
    <w:rsid w:val="00EC3A8B"/>
    <w:pPr>
      <w:shd w:val="clear" w:color="auto" w:fill="FFFFFF"/>
      <w:spacing w:line="0" w:lineRule="atLeast"/>
      <w:ind w:hanging="420"/>
    </w:pPr>
    <w:rPr>
      <w:spacing w:val="10"/>
      <w:szCs w:val="24"/>
    </w:rPr>
  </w:style>
  <w:style w:type="character" w:customStyle="1" w:styleId="ab">
    <w:name w:val="Подпись к таблице_"/>
    <w:basedOn w:val="a0"/>
    <w:link w:val="ac"/>
    <w:rsid w:val="00EC3A8B"/>
    <w:rPr>
      <w:spacing w:val="10"/>
      <w:sz w:val="25"/>
      <w:szCs w:val="25"/>
      <w:shd w:val="clear" w:color="auto" w:fill="FFFFFF"/>
    </w:rPr>
  </w:style>
  <w:style w:type="paragraph" w:customStyle="1" w:styleId="ac">
    <w:name w:val="Подпись к таблице"/>
    <w:basedOn w:val="a"/>
    <w:link w:val="ab"/>
    <w:rsid w:val="00EC3A8B"/>
    <w:pPr>
      <w:shd w:val="clear" w:color="auto" w:fill="FFFFFF"/>
      <w:spacing w:after="60" w:line="0" w:lineRule="atLeast"/>
    </w:pPr>
    <w:rPr>
      <w:spacing w:val="10"/>
      <w:sz w:val="25"/>
      <w:szCs w:val="25"/>
    </w:rPr>
  </w:style>
  <w:style w:type="paragraph" w:styleId="ad">
    <w:name w:val="header"/>
    <w:basedOn w:val="a"/>
    <w:link w:val="ae"/>
    <w:rsid w:val="00730864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rsid w:val="00730864"/>
  </w:style>
  <w:style w:type="paragraph" w:styleId="af">
    <w:name w:val="footer"/>
    <w:basedOn w:val="a"/>
    <w:link w:val="af0"/>
    <w:rsid w:val="00730864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rsid w:val="00730864"/>
  </w:style>
  <w:style w:type="table" w:styleId="af1">
    <w:name w:val="Table Grid"/>
    <w:basedOn w:val="a1"/>
    <w:rsid w:val="0004257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90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9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4A1EF8-13EB-4118-A7EE-F73C3AB70C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488</Words>
  <Characters>2788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/>
  <LinksUpToDate>false</LinksUpToDate>
  <CharactersWithSpaces>3270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­Јз</dc:creator>
  <cp:lastModifiedBy>ВоронковА</cp:lastModifiedBy>
  <cp:revision>3</cp:revision>
  <cp:lastPrinted>2020-02-28T06:26:00Z</cp:lastPrinted>
  <dcterms:created xsi:type="dcterms:W3CDTF">2020-02-28T11:37:00Z</dcterms:created>
  <dcterms:modified xsi:type="dcterms:W3CDTF">2020-03-10T15:41:00Z</dcterms:modified>
</cp:coreProperties>
</file>